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F8E" w:rsidRPr="00F8135C" w:rsidRDefault="00BF3F8E" w:rsidP="00803026">
      <w:pPr>
        <w:shd w:val="clear" w:color="auto" w:fill="FFFFFF"/>
        <w:spacing w:before="100" w:beforeAutospacing="1" w:after="100" w:afterAutospacing="1" w:line="240" w:lineRule="auto"/>
        <w:jc w:val="both"/>
        <w:rPr>
          <w:rFonts w:ascii="Times New Roman" w:eastAsia="Times New Roman" w:hAnsi="Times New Roman"/>
          <w:b/>
          <w:noProof w:val="0"/>
          <w:sz w:val="24"/>
          <w:szCs w:val="24"/>
          <w:lang w:val="sr-Latn-RS"/>
        </w:rPr>
      </w:pPr>
    </w:p>
    <w:p w:rsidR="00BF3F8E" w:rsidRPr="00F8135C" w:rsidRDefault="00BF3F8E" w:rsidP="00803026">
      <w:pPr>
        <w:shd w:val="clear" w:color="auto" w:fill="FFFFFF"/>
        <w:spacing w:before="100" w:beforeAutospacing="1" w:after="100" w:afterAutospacing="1" w:line="240" w:lineRule="auto"/>
        <w:jc w:val="both"/>
        <w:rPr>
          <w:rFonts w:ascii="Times New Roman" w:eastAsia="Times New Roman" w:hAnsi="Times New Roman"/>
          <w:b/>
          <w:noProof w:val="0"/>
          <w:sz w:val="24"/>
          <w:szCs w:val="24"/>
          <w:lang w:val="sr-Latn-RS"/>
        </w:rPr>
      </w:pPr>
      <w:r w:rsidRPr="00F8135C">
        <w:rPr>
          <w:rFonts w:ascii="Times New Roman" w:eastAsia="Times New Roman" w:hAnsi="Times New Roman"/>
          <w:b/>
          <w:noProof w:val="0"/>
          <w:sz w:val="24"/>
          <w:szCs w:val="24"/>
          <w:lang w:val="sr-Latn-RS"/>
        </w:rPr>
        <w:t>Regulativa i praksa javnih rasprava u nekoliko evropskih zemalja i ideje za izmenu stanja u Republici Srbiji</w:t>
      </w:r>
    </w:p>
    <w:p w:rsidR="00BF3F8E" w:rsidRPr="00F8135C" w:rsidRDefault="00BF3F8E">
      <w:pPr>
        <w:spacing w:after="0" w:line="240" w:lineRule="auto"/>
        <w:rPr>
          <w:rFonts w:ascii="Times New Roman" w:eastAsia="Times New Roman" w:hAnsi="Times New Roman"/>
          <w:b/>
          <w:noProof w:val="0"/>
          <w:sz w:val="24"/>
          <w:szCs w:val="24"/>
          <w:lang w:val="sr-Latn-RS"/>
        </w:rPr>
      </w:pPr>
    </w:p>
    <w:p w:rsidR="00BF3F8E" w:rsidRPr="00F8135C" w:rsidRDefault="00BF3F8E" w:rsidP="00BF3F8E">
      <w:pPr>
        <w:shd w:val="clear" w:color="auto" w:fill="FFFFFF"/>
        <w:spacing w:before="100" w:beforeAutospacing="1" w:after="100" w:afterAutospacing="1" w:line="240" w:lineRule="auto"/>
        <w:jc w:val="both"/>
        <w:rPr>
          <w:rFonts w:ascii="Times New Roman" w:eastAsia="Times New Roman" w:hAnsi="Times New Roman"/>
          <w:b/>
          <w:noProof w:val="0"/>
          <w:sz w:val="24"/>
          <w:szCs w:val="24"/>
          <w:lang w:val="sr-Latn-RS"/>
        </w:rPr>
      </w:pPr>
      <w:r w:rsidRPr="00F8135C">
        <w:rPr>
          <w:rFonts w:ascii="Times New Roman" w:eastAsia="Times New Roman" w:hAnsi="Times New Roman"/>
          <w:b/>
          <w:noProof w:val="0"/>
          <w:sz w:val="24"/>
          <w:szCs w:val="24"/>
          <w:lang w:val="sr-Latn-RS"/>
        </w:rPr>
        <w:t>Transparentnost – Srbija</w:t>
      </w:r>
    </w:p>
    <w:p w:rsidR="00BF3F8E" w:rsidRPr="00F8135C" w:rsidRDefault="00BF3F8E">
      <w:pPr>
        <w:spacing w:after="0" w:line="240" w:lineRule="auto"/>
        <w:rPr>
          <w:rFonts w:ascii="Times New Roman" w:eastAsia="Times New Roman" w:hAnsi="Times New Roman"/>
          <w:b/>
          <w:noProof w:val="0"/>
          <w:sz w:val="24"/>
          <w:szCs w:val="24"/>
          <w:lang w:val="sr-Latn-RS"/>
        </w:rPr>
      </w:pPr>
      <w:r w:rsidRPr="00F8135C">
        <w:rPr>
          <w:rFonts w:ascii="Times New Roman" w:eastAsia="Times New Roman" w:hAnsi="Times New Roman"/>
          <w:b/>
          <w:noProof w:val="0"/>
          <w:sz w:val="24"/>
          <w:szCs w:val="24"/>
          <w:lang w:val="sr-Latn-RS"/>
        </w:rPr>
        <w:t>Beograd, mart 2012.</w:t>
      </w:r>
    </w:p>
    <w:p w:rsidR="00BF3F8E" w:rsidRPr="00F8135C" w:rsidRDefault="00BF3F8E">
      <w:pPr>
        <w:spacing w:after="0" w:line="240" w:lineRule="auto"/>
        <w:rPr>
          <w:rFonts w:ascii="Times New Roman" w:eastAsia="Times New Roman" w:hAnsi="Times New Roman"/>
          <w:b/>
          <w:noProof w:val="0"/>
          <w:sz w:val="24"/>
          <w:szCs w:val="24"/>
          <w:lang w:val="sr-Latn-RS"/>
        </w:rPr>
      </w:pPr>
      <w:r w:rsidRPr="00F8135C">
        <w:rPr>
          <w:rFonts w:ascii="Times New Roman" w:eastAsia="Times New Roman" w:hAnsi="Times New Roman"/>
          <w:b/>
          <w:noProof w:val="0"/>
          <w:sz w:val="24"/>
          <w:szCs w:val="24"/>
          <w:lang w:val="sr-Latn-RS"/>
        </w:rPr>
        <w:br w:type="page"/>
      </w:r>
    </w:p>
    <w:p w:rsidR="00BF3F8E" w:rsidRPr="00F8135C" w:rsidRDefault="00F8654F" w:rsidP="00803026">
      <w:pPr>
        <w:shd w:val="clear" w:color="auto" w:fill="FFFFFF"/>
        <w:spacing w:before="100" w:beforeAutospacing="1" w:after="100" w:afterAutospacing="1" w:line="240" w:lineRule="auto"/>
        <w:jc w:val="both"/>
        <w:rPr>
          <w:rFonts w:ascii="Times New Roman" w:eastAsia="Times New Roman" w:hAnsi="Times New Roman"/>
          <w:b/>
          <w:noProof w:val="0"/>
          <w:sz w:val="24"/>
          <w:szCs w:val="24"/>
          <w:lang w:val="sr-Latn-RS"/>
        </w:rPr>
      </w:pPr>
      <w:r>
        <w:rPr>
          <w:rFonts w:ascii="Times New Roman" w:eastAsia="Times New Roman" w:hAnsi="Times New Roman"/>
          <w:b/>
          <w:noProof w:val="0"/>
          <w:sz w:val="24"/>
          <w:szCs w:val="24"/>
          <w:lang w:val="sr-Latn-RS"/>
        </w:rPr>
        <w:lastRenderedPageBreak/>
        <w:t>Uvod</w:t>
      </w:r>
      <w:bookmarkStart w:id="0" w:name="_GoBack"/>
      <w:bookmarkEnd w:id="0"/>
      <w:r w:rsidR="00BF3F8E" w:rsidRPr="00F8135C">
        <w:rPr>
          <w:rFonts w:ascii="Times New Roman" w:eastAsia="Times New Roman" w:hAnsi="Times New Roman"/>
          <w:b/>
          <w:noProof w:val="0"/>
          <w:sz w:val="24"/>
          <w:szCs w:val="24"/>
          <w:lang w:val="sr-Latn-RS"/>
        </w:rPr>
        <w:t xml:space="preserve"> </w:t>
      </w:r>
    </w:p>
    <w:p w:rsidR="00BF3F8E" w:rsidRPr="00F8135C" w:rsidRDefault="00BF3F8E" w:rsidP="00803026">
      <w:pPr>
        <w:shd w:val="clear" w:color="auto" w:fill="FFFFFF"/>
        <w:spacing w:before="100" w:beforeAutospacing="1" w:after="100" w:afterAutospacing="1"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Ova analiza izrađen</w:t>
      </w:r>
      <w:r w:rsidR="00DC0008">
        <w:rPr>
          <w:rFonts w:ascii="Times New Roman" w:eastAsia="Times New Roman" w:hAnsi="Times New Roman"/>
          <w:noProof w:val="0"/>
          <w:sz w:val="24"/>
          <w:szCs w:val="24"/>
          <w:lang w:val="sr-Latn-RS"/>
        </w:rPr>
        <w:t xml:space="preserve">a je u okviru projekta </w:t>
      </w:r>
      <w:r w:rsidR="00DC0008">
        <w:rPr>
          <w:rFonts w:ascii="Times New Roman" w:eastAsia="Times New Roman" w:hAnsi="Times New Roman"/>
          <w:i/>
          <w:noProof w:val="0"/>
          <w:sz w:val="24"/>
          <w:szCs w:val="24"/>
          <w:lang w:val="sr-Latn-RS"/>
        </w:rPr>
        <w:t>Javne rasprave u pripremi zakona,</w:t>
      </w:r>
      <w:r w:rsidRPr="00F8135C">
        <w:rPr>
          <w:rFonts w:ascii="Times New Roman" w:eastAsia="Times New Roman" w:hAnsi="Times New Roman"/>
          <w:noProof w:val="0"/>
          <w:sz w:val="24"/>
          <w:szCs w:val="24"/>
          <w:lang w:val="sr-Latn-RS"/>
        </w:rPr>
        <w:t xml:space="preserve"> koji se finan</w:t>
      </w:r>
      <w:r w:rsidR="005952F3" w:rsidRPr="00F8135C">
        <w:rPr>
          <w:rFonts w:ascii="Times New Roman" w:eastAsia="Times New Roman" w:hAnsi="Times New Roman"/>
          <w:noProof w:val="0"/>
          <w:sz w:val="24"/>
          <w:szCs w:val="24"/>
          <w:lang w:val="sr-Latn-RS"/>
        </w:rPr>
        <w:t xml:space="preserve">sira donacijom ambasade Kraljevine Holandije u Republici Srbiji. Sva izražena mišljenja pripadaju isključivo TS i ne moraju odražavati stavove Holandske ambasade. </w:t>
      </w:r>
    </w:p>
    <w:p w:rsidR="005952F3" w:rsidRPr="00F8135C" w:rsidRDefault="005952F3" w:rsidP="00803026">
      <w:pPr>
        <w:shd w:val="clear" w:color="auto" w:fill="FFFFFF"/>
        <w:spacing w:before="100" w:beforeAutospacing="1" w:after="100" w:afterAutospacing="1"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Analiza je nastala na osnovu podataka koje je Transparentnost – Srbija pribavila tokom 2011 i 2012 od kolega iz drugih evropskih ogranaka Transparency International. Od njih je bilo zatraženo da identifikuju propise koji uređuju javne rasprave u pripremi zakona kao i praksu postupanja u primeni tih akata. Imajući u vidu </w:t>
      </w:r>
      <w:r w:rsidR="00CB76BF" w:rsidRPr="00F8135C">
        <w:rPr>
          <w:rFonts w:ascii="Times New Roman" w:eastAsia="Times New Roman" w:hAnsi="Times New Roman"/>
          <w:noProof w:val="0"/>
          <w:sz w:val="24"/>
          <w:szCs w:val="24"/>
          <w:lang w:val="sr-Latn-RS"/>
        </w:rPr>
        <w:t xml:space="preserve">da odgovori koje smo dobili mogu zavisiti od poznavanja materije javnih raspravi od strane kolega koji su na ove dopise odgovarali, i da su se do sada neki od njih bavili ovim pitanjima detaljnije a drugi manje detaljno, podatke treba uzeti sa izvesnom dozom rezerve, to jest, treba dopustiti mogućnost da odgovori nisu sveobuhvatni. </w:t>
      </w:r>
    </w:p>
    <w:p w:rsidR="00CB76BF" w:rsidRPr="00F8135C" w:rsidRDefault="00CB76BF" w:rsidP="00803026">
      <w:pPr>
        <w:shd w:val="clear" w:color="auto" w:fill="FFFFFF"/>
        <w:spacing w:before="100" w:beforeAutospacing="1" w:after="100" w:afterAutospacing="1"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Ova analiza predstavlja dopunu Analizi zakonodavnog okvira u Republici Srbiji za javne rasprave u pripremi zakona i drugih propisa koja je izvršena u okviru istog projekta. Smisao sagledavanja različitih rešenja iz inostranstva, između ostalog je i to da </w:t>
      </w:r>
      <w:r w:rsidR="000E5E26" w:rsidRPr="00F8135C">
        <w:rPr>
          <w:rFonts w:ascii="Times New Roman" w:eastAsia="Times New Roman" w:hAnsi="Times New Roman"/>
          <w:noProof w:val="0"/>
          <w:sz w:val="24"/>
          <w:szCs w:val="24"/>
          <w:lang w:val="sr-Latn-RS"/>
        </w:rPr>
        <w:t xml:space="preserve">se vidi koja od njih bi mogla da posluže kao model za unapređenje propisa i prakse u našoj zemlji. </w:t>
      </w:r>
    </w:p>
    <w:p w:rsidR="00BF3F8E" w:rsidRPr="00F8135C" w:rsidRDefault="00BF3F8E" w:rsidP="00803026">
      <w:pPr>
        <w:shd w:val="clear" w:color="auto" w:fill="FFFFFF"/>
        <w:spacing w:before="100" w:beforeAutospacing="1" w:after="100" w:afterAutospacing="1" w:line="240" w:lineRule="auto"/>
        <w:jc w:val="both"/>
        <w:rPr>
          <w:rFonts w:ascii="Times New Roman" w:eastAsia="Times New Roman" w:hAnsi="Times New Roman"/>
          <w:noProof w:val="0"/>
          <w:sz w:val="24"/>
          <w:szCs w:val="24"/>
          <w:lang w:val="sr-Latn-RS"/>
        </w:rPr>
      </w:pPr>
    </w:p>
    <w:p w:rsidR="00BF3F8E" w:rsidRPr="00F8135C" w:rsidRDefault="00BF3F8E" w:rsidP="00803026">
      <w:pPr>
        <w:shd w:val="clear" w:color="auto" w:fill="FFFFFF"/>
        <w:spacing w:before="100" w:beforeAutospacing="1" w:after="100" w:afterAutospacing="1" w:line="240" w:lineRule="auto"/>
        <w:jc w:val="both"/>
        <w:rPr>
          <w:rFonts w:ascii="Times New Roman" w:eastAsia="Times New Roman" w:hAnsi="Times New Roman"/>
          <w:b/>
          <w:noProof w:val="0"/>
          <w:sz w:val="24"/>
          <w:szCs w:val="24"/>
          <w:lang w:val="sr-Latn-RS"/>
        </w:rPr>
      </w:pPr>
    </w:p>
    <w:p w:rsidR="000E5E26" w:rsidRPr="00F8135C" w:rsidRDefault="000E5E26">
      <w:pPr>
        <w:spacing w:after="0" w:line="240" w:lineRule="auto"/>
        <w:rPr>
          <w:rFonts w:ascii="Times New Roman" w:eastAsia="Times New Roman" w:hAnsi="Times New Roman"/>
          <w:b/>
          <w:noProof w:val="0"/>
          <w:sz w:val="24"/>
          <w:szCs w:val="24"/>
          <w:lang w:val="sr-Latn-RS"/>
        </w:rPr>
      </w:pPr>
      <w:r w:rsidRPr="00F8135C">
        <w:rPr>
          <w:rFonts w:ascii="Times New Roman" w:eastAsia="Times New Roman" w:hAnsi="Times New Roman"/>
          <w:b/>
          <w:noProof w:val="0"/>
          <w:sz w:val="24"/>
          <w:szCs w:val="24"/>
          <w:lang w:val="sr-Latn-RS"/>
        </w:rPr>
        <w:br w:type="page"/>
      </w:r>
    </w:p>
    <w:p w:rsidR="000E5E26" w:rsidRPr="00F8135C" w:rsidRDefault="00B94472" w:rsidP="00803026">
      <w:pPr>
        <w:shd w:val="clear" w:color="auto" w:fill="FFFFFF"/>
        <w:spacing w:before="100" w:beforeAutospacing="1" w:after="100" w:afterAutospacing="1" w:line="240" w:lineRule="auto"/>
        <w:jc w:val="both"/>
        <w:rPr>
          <w:rFonts w:ascii="Times New Roman" w:eastAsia="Times New Roman" w:hAnsi="Times New Roman"/>
          <w:b/>
          <w:noProof w:val="0"/>
          <w:sz w:val="24"/>
          <w:szCs w:val="24"/>
          <w:lang w:val="sr-Latn-RS"/>
        </w:rPr>
      </w:pPr>
      <w:r w:rsidRPr="00F8135C">
        <w:rPr>
          <w:rFonts w:ascii="Times New Roman" w:eastAsia="Times New Roman" w:hAnsi="Times New Roman"/>
          <w:b/>
          <w:noProof w:val="0"/>
          <w:sz w:val="24"/>
          <w:szCs w:val="24"/>
          <w:lang w:val="sr-Latn-RS"/>
        </w:rPr>
        <w:lastRenderedPageBreak/>
        <w:t>Albani</w:t>
      </w:r>
      <w:r w:rsidR="002A0B45" w:rsidRPr="00F8135C">
        <w:rPr>
          <w:rFonts w:ascii="Times New Roman" w:eastAsia="Times New Roman" w:hAnsi="Times New Roman"/>
          <w:b/>
          <w:noProof w:val="0"/>
          <w:sz w:val="24"/>
          <w:szCs w:val="24"/>
          <w:lang w:val="sr-Latn-RS"/>
        </w:rPr>
        <w:t>j</w:t>
      </w:r>
      <w:r w:rsidRPr="00F8135C">
        <w:rPr>
          <w:rFonts w:ascii="Times New Roman" w:eastAsia="Times New Roman" w:hAnsi="Times New Roman"/>
          <w:b/>
          <w:noProof w:val="0"/>
          <w:sz w:val="24"/>
          <w:szCs w:val="24"/>
          <w:lang w:val="sr-Latn-RS"/>
        </w:rPr>
        <w:t>a</w:t>
      </w:r>
    </w:p>
    <w:p w:rsidR="006E60D0" w:rsidRPr="00F8135C" w:rsidRDefault="009F5FB0" w:rsidP="00803026">
      <w:pPr>
        <w:shd w:val="clear" w:color="auto" w:fill="FFFFFF"/>
        <w:spacing w:before="100" w:beforeAutospacing="1" w:after="100" w:afterAutospacing="1"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Zakonski okvir kao i praksa</w:t>
      </w:r>
      <w:r w:rsidR="003F615F" w:rsidRPr="00F8135C">
        <w:rPr>
          <w:rFonts w:ascii="Times New Roman" w:eastAsia="Times New Roman" w:hAnsi="Times New Roman"/>
          <w:noProof w:val="0"/>
          <w:sz w:val="24"/>
          <w:szCs w:val="24"/>
          <w:lang w:val="sr-Latn-RS"/>
        </w:rPr>
        <w:t xml:space="preserve"> organizovanja javnih deb</w:t>
      </w:r>
      <w:r w:rsidRPr="00F8135C">
        <w:rPr>
          <w:rFonts w:ascii="Times New Roman" w:eastAsia="Times New Roman" w:hAnsi="Times New Roman"/>
          <w:noProof w:val="0"/>
          <w:sz w:val="24"/>
          <w:szCs w:val="24"/>
          <w:lang w:val="sr-Latn-RS"/>
        </w:rPr>
        <w:t xml:space="preserve">ata u postupku donošenja propisa nisu dovoljno razvijeni. Član 105/2a </w:t>
      </w:r>
      <w:r w:rsidR="000E5E26" w:rsidRPr="00F8135C">
        <w:rPr>
          <w:rFonts w:ascii="Times New Roman" w:eastAsia="Times New Roman" w:hAnsi="Times New Roman"/>
          <w:noProof w:val="0"/>
          <w:sz w:val="24"/>
          <w:szCs w:val="24"/>
          <w:lang w:val="sr-Latn-RS"/>
        </w:rPr>
        <w:t>Poslovnika parlamenta</w:t>
      </w:r>
      <w:r w:rsidR="003F615F" w:rsidRPr="00F8135C">
        <w:rPr>
          <w:rFonts w:ascii="Times New Roman" w:eastAsia="Times New Roman" w:hAnsi="Times New Roman"/>
          <w:noProof w:val="0"/>
          <w:sz w:val="24"/>
          <w:szCs w:val="24"/>
          <w:lang w:val="sr-Latn-RS"/>
        </w:rPr>
        <w:t xml:space="preserve"> utvrđuje da se </w:t>
      </w:r>
      <w:r w:rsidR="000E5E26" w:rsidRPr="00F8135C">
        <w:rPr>
          <w:rFonts w:ascii="Times New Roman" w:eastAsia="Times New Roman" w:hAnsi="Times New Roman"/>
          <w:noProof w:val="0"/>
          <w:sz w:val="24"/>
          <w:szCs w:val="24"/>
          <w:lang w:val="sr-Latn-RS"/>
        </w:rPr>
        <w:t>rad Parlamenta ostvaruje kroz uč</w:t>
      </w:r>
      <w:r w:rsidR="003F615F" w:rsidRPr="00F8135C">
        <w:rPr>
          <w:rFonts w:ascii="Times New Roman" w:eastAsia="Times New Roman" w:hAnsi="Times New Roman"/>
          <w:noProof w:val="0"/>
          <w:sz w:val="24"/>
          <w:szCs w:val="24"/>
          <w:lang w:val="sr-Latn-RS"/>
        </w:rPr>
        <w:t xml:space="preserve">estvovanje javnosti u postupku donošenja propisa, ali ne postoje posebna </w:t>
      </w:r>
      <w:r w:rsidR="00A775D6" w:rsidRPr="00F8135C">
        <w:rPr>
          <w:rFonts w:ascii="Times New Roman" w:eastAsia="Times New Roman" w:hAnsi="Times New Roman"/>
          <w:noProof w:val="0"/>
          <w:sz w:val="24"/>
          <w:szCs w:val="24"/>
          <w:lang w:val="sr-Latn-RS"/>
        </w:rPr>
        <w:t>n</w:t>
      </w:r>
      <w:r w:rsidR="000E5E26" w:rsidRPr="00F8135C">
        <w:rPr>
          <w:rFonts w:ascii="Times New Roman" w:eastAsia="Times New Roman" w:hAnsi="Times New Roman"/>
          <w:noProof w:val="0"/>
          <w:sz w:val="24"/>
          <w:szCs w:val="24"/>
          <w:lang w:val="sr-Latn-RS"/>
        </w:rPr>
        <w:t xml:space="preserve">iti jasna pravila o tome koji se vidovi učešća javnosti podrazumevaju pod </w:t>
      </w:r>
      <w:r w:rsidR="00A775D6" w:rsidRPr="00F8135C">
        <w:rPr>
          <w:rFonts w:ascii="Times New Roman" w:eastAsia="Times New Roman" w:hAnsi="Times New Roman"/>
          <w:noProof w:val="0"/>
          <w:sz w:val="24"/>
          <w:szCs w:val="24"/>
          <w:lang w:val="sr-Latn-RS"/>
        </w:rPr>
        <w:t>ovom odredbom niti na koji način se ona ostvaruje u praksi.</w:t>
      </w:r>
      <w:r w:rsidR="008F7C9A" w:rsidRPr="00F8135C">
        <w:rPr>
          <w:rFonts w:ascii="Times New Roman" w:eastAsia="Times New Roman" w:hAnsi="Times New Roman"/>
          <w:noProof w:val="0"/>
          <w:sz w:val="24"/>
          <w:szCs w:val="24"/>
          <w:lang w:val="sr-Latn-RS"/>
        </w:rPr>
        <w:t xml:space="preserve"> Takođe, ne precizira se ni da li je održavanje javnih debata obavezno pre izrade nacrta</w:t>
      </w:r>
      <w:r w:rsidR="000E5E26" w:rsidRPr="00F8135C">
        <w:rPr>
          <w:rFonts w:ascii="Times New Roman" w:eastAsia="Times New Roman" w:hAnsi="Times New Roman"/>
          <w:noProof w:val="0"/>
          <w:sz w:val="24"/>
          <w:szCs w:val="24"/>
          <w:lang w:val="sr-Latn-RS"/>
        </w:rPr>
        <w:t>/predloga zakona.</w:t>
      </w:r>
      <w:r w:rsidR="00A775D6" w:rsidRPr="00F8135C">
        <w:rPr>
          <w:rFonts w:ascii="Times New Roman" w:eastAsia="Times New Roman" w:hAnsi="Times New Roman"/>
          <w:noProof w:val="0"/>
          <w:sz w:val="24"/>
          <w:szCs w:val="24"/>
          <w:lang w:val="sr-Latn-RS"/>
        </w:rPr>
        <w:t xml:space="preserve"> </w:t>
      </w:r>
      <w:r w:rsidR="000E5E26" w:rsidRPr="00F8135C">
        <w:rPr>
          <w:rFonts w:ascii="Times New Roman" w:eastAsia="Times New Roman" w:hAnsi="Times New Roman"/>
          <w:noProof w:val="0"/>
          <w:sz w:val="24"/>
          <w:szCs w:val="24"/>
          <w:lang w:val="sr-Latn-RS"/>
        </w:rPr>
        <w:t>Jedina realna mogućnost</w:t>
      </w:r>
      <w:r w:rsidR="00941C1F" w:rsidRPr="00F8135C">
        <w:rPr>
          <w:rFonts w:ascii="Times New Roman" w:eastAsia="Times New Roman" w:hAnsi="Times New Roman"/>
          <w:noProof w:val="0"/>
          <w:sz w:val="24"/>
          <w:szCs w:val="24"/>
          <w:lang w:val="sr-Latn-RS"/>
        </w:rPr>
        <w:t xml:space="preserve"> javnosti da učestvuje </w:t>
      </w:r>
      <w:r w:rsidR="000E5E26" w:rsidRPr="00F8135C">
        <w:rPr>
          <w:rFonts w:ascii="Times New Roman" w:eastAsia="Times New Roman" w:hAnsi="Times New Roman"/>
          <w:noProof w:val="0"/>
          <w:sz w:val="24"/>
          <w:szCs w:val="24"/>
          <w:lang w:val="sr-Latn-RS"/>
        </w:rPr>
        <w:t xml:space="preserve">u pripremi propisa predstavljaju javna slušanja, koja se odigravaju nakon što propis bude upućen na razmatranje </w:t>
      </w:r>
      <w:r w:rsidR="00941C1F" w:rsidRPr="00F8135C">
        <w:rPr>
          <w:rFonts w:ascii="Times New Roman" w:eastAsia="Times New Roman" w:hAnsi="Times New Roman"/>
          <w:noProof w:val="0"/>
          <w:sz w:val="24"/>
          <w:szCs w:val="24"/>
          <w:lang w:val="sr-Latn-RS"/>
        </w:rPr>
        <w:t>Zakonodavnoj komisiji na razmatranje</w:t>
      </w:r>
      <w:r w:rsidR="001F0167" w:rsidRPr="00F8135C">
        <w:rPr>
          <w:rFonts w:ascii="Times New Roman" w:eastAsia="Times New Roman" w:hAnsi="Times New Roman"/>
          <w:noProof w:val="0"/>
          <w:sz w:val="24"/>
          <w:szCs w:val="24"/>
          <w:lang w:val="sr-Latn-RS"/>
        </w:rPr>
        <w:t>, kada je tekst već formulisan</w:t>
      </w:r>
      <w:r w:rsidR="006E60D0" w:rsidRPr="00F8135C">
        <w:rPr>
          <w:rFonts w:ascii="Times New Roman" w:eastAsia="Times New Roman" w:hAnsi="Times New Roman"/>
          <w:noProof w:val="0"/>
          <w:sz w:val="24"/>
          <w:szCs w:val="24"/>
          <w:lang w:val="sr-Latn-RS"/>
        </w:rPr>
        <w:t xml:space="preserve">. </w:t>
      </w:r>
    </w:p>
    <w:p w:rsidR="00B94472" w:rsidRPr="00F8135C" w:rsidRDefault="006E60D0" w:rsidP="00803026">
      <w:pPr>
        <w:shd w:val="clear" w:color="auto" w:fill="FFFFFF"/>
        <w:spacing w:before="100" w:beforeAutospacing="1" w:after="100" w:afterAutospacing="1" w:line="240" w:lineRule="auto"/>
        <w:jc w:val="both"/>
        <w:rPr>
          <w:rFonts w:ascii="Times New Roman" w:eastAsia="Times New Roman" w:hAnsi="Times New Roman"/>
          <w:b/>
          <w:bCs/>
          <w:noProof w:val="0"/>
          <w:sz w:val="24"/>
          <w:szCs w:val="24"/>
          <w:lang w:val="sr-Latn-RS"/>
        </w:rPr>
      </w:pPr>
      <w:r w:rsidRPr="00F8135C">
        <w:rPr>
          <w:rFonts w:ascii="Times New Roman" w:eastAsia="Times New Roman" w:hAnsi="Times New Roman"/>
          <w:noProof w:val="0"/>
          <w:sz w:val="24"/>
          <w:szCs w:val="24"/>
          <w:lang w:val="sr-Latn-RS"/>
        </w:rPr>
        <w:t>Jedini slučaj kada se učešće javnosti predviđa kao obavezno je</w:t>
      </w:r>
      <w:r w:rsidR="001F0167" w:rsidRPr="00F8135C">
        <w:rPr>
          <w:rFonts w:ascii="Times New Roman" w:eastAsia="Times New Roman" w:hAnsi="Times New Roman"/>
          <w:noProof w:val="0"/>
          <w:sz w:val="24"/>
          <w:szCs w:val="24"/>
          <w:lang w:val="sr-Latn-RS"/>
        </w:rPr>
        <w:t>ste postupak</w:t>
      </w:r>
      <w:r w:rsidRPr="00F8135C">
        <w:rPr>
          <w:rFonts w:ascii="Times New Roman" w:eastAsia="Times New Roman" w:hAnsi="Times New Roman"/>
          <w:noProof w:val="0"/>
          <w:sz w:val="24"/>
          <w:szCs w:val="24"/>
          <w:lang w:val="sr-Latn-RS"/>
        </w:rPr>
        <w:t xml:space="preserve"> izrade </w:t>
      </w:r>
      <w:r w:rsidR="00EE7082" w:rsidRPr="00F8135C">
        <w:rPr>
          <w:rFonts w:ascii="Times New Roman" w:eastAsia="Times New Roman" w:hAnsi="Times New Roman"/>
          <w:noProof w:val="0"/>
          <w:sz w:val="24"/>
          <w:szCs w:val="24"/>
          <w:lang w:val="sr-Latn-RS"/>
        </w:rPr>
        <w:t>propisa iz o</w:t>
      </w:r>
      <w:r w:rsidR="001F0167" w:rsidRPr="00F8135C">
        <w:rPr>
          <w:rFonts w:ascii="Times New Roman" w:eastAsia="Times New Roman" w:hAnsi="Times New Roman"/>
          <w:noProof w:val="0"/>
          <w:sz w:val="24"/>
          <w:szCs w:val="24"/>
          <w:lang w:val="sr-Latn-RS"/>
        </w:rPr>
        <w:t>blasti zaštite životne sredine.</w:t>
      </w:r>
      <w:r w:rsidR="00EE7082" w:rsidRPr="00F8135C">
        <w:rPr>
          <w:rFonts w:ascii="Times New Roman" w:eastAsia="Times New Roman" w:hAnsi="Times New Roman"/>
          <w:noProof w:val="0"/>
          <w:sz w:val="24"/>
          <w:szCs w:val="24"/>
          <w:lang w:val="sr-Latn-RS"/>
        </w:rPr>
        <w:t xml:space="preserve"> Ovo pravilo utvrđeno je </w:t>
      </w:r>
      <w:r w:rsidR="00B94472" w:rsidRPr="00F8135C">
        <w:rPr>
          <w:rFonts w:ascii="Times New Roman" w:eastAsia="Times New Roman" w:hAnsi="Times New Roman"/>
          <w:noProof w:val="0"/>
          <w:sz w:val="24"/>
          <w:szCs w:val="24"/>
          <w:lang w:val="sr-Latn-RS"/>
        </w:rPr>
        <w:t>A</w:t>
      </w:r>
      <w:r w:rsidR="001F0167" w:rsidRPr="00F8135C">
        <w:rPr>
          <w:rFonts w:ascii="Times New Roman" w:eastAsia="Times New Roman" w:hAnsi="Times New Roman"/>
          <w:noProof w:val="0"/>
          <w:sz w:val="24"/>
          <w:szCs w:val="24"/>
          <w:lang w:val="sr-Latn-RS"/>
        </w:rPr>
        <w:t xml:space="preserve">rhuškom </w:t>
      </w:r>
      <w:r w:rsidR="00EE7082" w:rsidRPr="00F8135C">
        <w:rPr>
          <w:rFonts w:ascii="Times New Roman" w:eastAsia="Times New Roman" w:hAnsi="Times New Roman"/>
          <w:noProof w:val="0"/>
          <w:sz w:val="24"/>
          <w:szCs w:val="24"/>
          <w:lang w:val="sr-Latn-RS"/>
        </w:rPr>
        <w:t xml:space="preserve">konvencijom </w:t>
      </w:r>
      <w:r w:rsidR="00B94472" w:rsidRPr="00F8135C">
        <w:rPr>
          <w:rFonts w:ascii="Times New Roman" w:eastAsia="Times New Roman" w:hAnsi="Times New Roman"/>
          <w:noProof w:val="0"/>
          <w:sz w:val="24"/>
          <w:szCs w:val="24"/>
          <w:lang w:val="sr-Latn-RS"/>
        </w:rPr>
        <w:t>(</w:t>
      </w:r>
      <w:r w:rsidR="00EE7082" w:rsidRPr="00F8135C">
        <w:rPr>
          <w:rFonts w:ascii="Times New Roman" w:eastAsia="Times New Roman" w:hAnsi="Times New Roman"/>
          <w:noProof w:val="0"/>
          <w:sz w:val="24"/>
          <w:szCs w:val="24"/>
          <w:lang w:val="sr-Latn-RS"/>
        </w:rPr>
        <w:t>ratifikovanom od strane parlamenta Albanije 2000 godine)</w:t>
      </w:r>
      <w:r w:rsidR="00B94472" w:rsidRPr="00F8135C">
        <w:rPr>
          <w:rFonts w:ascii="Times New Roman" w:eastAsia="Times New Roman" w:hAnsi="Times New Roman"/>
          <w:noProof w:val="0"/>
          <w:sz w:val="24"/>
          <w:szCs w:val="24"/>
          <w:lang w:val="sr-Latn-RS"/>
        </w:rPr>
        <w:t xml:space="preserve"> </w:t>
      </w:r>
      <w:r w:rsidR="00EE7082" w:rsidRPr="00F8135C">
        <w:rPr>
          <w:rFonts w:ascii="Times New Roman" w:eastAsia="Times New Roman" w:hAnsi="Times New Roman"/>
          <w:noProof w:val="0"/>
          <w:sz w:val="24"/>
          <w:szCs w:val="24"/>
          <w:lang w:val="sr-Latn-RS"/>
        </w:rPr>
        <w:t>koja utvrđuje prava javnosti u</w:t>
      </w:r>
      <w:r w:rsidR="00FE1A12" w:rsidRPr="00F8135C">
        <w:rPr>
          <w:rFonts w:ascii="Times New Roman" w:eastAsia="Times New Roman" w:hAnsi="Times New Roman"/>
          <w:noProof w:val="0"/>
          <w:sz w:val="24"/>
          <w:szCs w:val="24"/>
          <w:lang w:val="sr-Latn-RS"/>
        </w:rPr>
        <w:t xml:space="preserve"> pogledu pristupa informacijama</w:t>
      </w:r>
      <w:r w:rsidR="00D16AFE" w:rsidRPr="00F8135C">
        <w:rPr>
          <w:rFonts w:ascii="Times New Roman" w:eastAsia="Times New Roman" w:hAnsi="Times New Roman"/>
          <w:noProof w:val="0"/>
          <w:sz w:val="24"/>
          <w:szCs w:val="24"/>
          <w:lang w:val="sr-Latn-RS"/>
        </w:rPr>
        <w:t>,</w:t>
      </w:r>
      <w:r w:rsidR="00FE1A12" w:rsidRPr="00F8135C">
        <w:rPr>
          <w:rFonts w:ascii="Times New Roman" w:eastAsia="Times New Roman" w:hAnsi="Times New Roman"/>
          <w:noProof w:val="0"/>
          <w:sz w:val="24"/>
          <w:szCs w:val="24"/>
          <w:lang w:val="sr-Latn-RS"/>
        </w:rPr>
        <w:t xml:space="preserve"> prav</w:t>
      </w:r>
      <w:r w:rsidR="00D16AFE" w:rsidRPr="00F8135C">
        <w:rPr>
          <w:rFonts w:ascii="Times New Roman" w:eastAsia="Times New Roman" w:hAnsi="Times New Roman"/>
          <w:noProof w:val="0"/>
          <w:sz w:val="24"/>
          <w:szCs w:val="24"/>
          <w:lang w:val="sr-Latn-RS"/>
        </w:rPr>
        <w:t>di i učešću u postupku donošenja odluka vlasti koje se tiču pitanja zaštite životne sredine</w:t>
      </w:r>
      <w:r w:rsidR="00803026" w:rsidRPr="00F8135C">
        <w:rPr>
          <w:rFonts w:ascii="Times New Roman" w:eastAsia="Times New Roman" w:hAnsi="Times New Roman"/>
          <w:noProof w:val="0"/>
          <w:sz w:val="24"/>
          <w:szCs w:val="24"/>
          <w:lang w:val="sr-Latn-RS"/>
        </w:rPr>
        <w:t xml:space="preserve"> na lokalnom</w:t>
      </w:r>
      <w:r w:rsidR="00D16AFE" w:rsidRPr="00F8135C">
        <w:rPr>
          <w:rFonts w:ascii="Times New Roman" w:eastAsia="Times New Roman" w:hAnsi="Times New Roman"/>
          <w:noProof w:val="0"/>
          <w:sz w:val="24"/>
          <w:szCs w:val="24"/>
          <w:lang w:val="sr-Latn-RS"/>
        </w:rPr>
        <w:t>,</w:t>
      </w:r>
      <w:r w:rsidR="00803026" w:rsidRPr="00F8135C">
        <w:rPr>
          <w:rFonts w:ascii="Times New Roman" w:eastAsia="Times New Roman" w:hAnsi="Times New Roman"/>
          <w:noProof w:val="0"/>
          <w:sz w:val="24"/>
          <w:szCs w:val="24"/>
          <w:lang w:val="sr-Latn-RS"/>
        </w:rPr>
        <w:t xml:space="preserve"> nacionalnom</w:t>
      </w:r>
      <w:r w:rsidR="00D16AFE" w:rsidRPr="00F8135C">
        <w:rPr>
          <w:rFonts w:ascii="Times New Roman" w:eastAsia="Times New Roman" w:hAnsi="Times New Roman"/>
          <w:noProof w:val="0"/>
          <w:sz w:val="24"/>
          <w:szCs w:val="24"/>
          <w:lang w:val="sr-Latn-RS"/>
        </w:rPr>
        <w:t xml:space="preserve"> i </w:t>
      </w:r>
      <w:r w:rsidR="00803026" w:rsidRPr="00F8135C">
        <w:rPr>
          <w:rFonts w:ascii="Times New Roman" w:eastAsia="Times New Roman" w:hAnsi="Times New Roman"/>
          <w:noProof w:val="0"/>
          <w:sz w:val="24"/>
          <w:szCs w:val="24"/>
          <w:lang w:val="sr-Latn-RS"/>
        </w:rPr>
        <w:t>međunarodnom nivou i akcenat stavlja na interakciju između javnosti i organa vlasti. Čak i ovoj oblasti potrebno je učiniti još mnogo toga kako bi se ob</w:t>
      </w:r>
      <w:r w:rsidR="00395DC8" w:rsidRPr="00F8135C">
        <w:rPr>
          <w:rFonts w:ascii="Times New Roman" w:eastAsia="Times New Roman" w:hAnsi="Times New Roman"/>
          <w:noProof w:val="0"/>
          <w:sz w:val="24"/>
          <w:szCs w:val="24"/>
          <w:lang w:val="sr-Latn-RS"/>
        </w:rPr>
        <w:t xml:space="preserve">ezbedila delotvorna primena </w:t>
      </w:r>
      <w:r w:rsidR="00803026" w:rsidRPr="00F8135C">
        <w:rPr>
          <w:rFonts w:ascii="Times New Roman" w:eastAsia="Times New Roman" w:hAnsi="Times New Roman"/>
          <w:noProof w:val="0"/>
          <w:sz w:val="24"/>
          <w:szCs w:val="24"/>
          <w:lang w:val="sr-Latn-RS"/>
        </w:rPr>
        <w:t>pravila</w:t>
      </w:r>
      <w:r w:rsidR="001F0167" w:rsidRPr="00F8135C">
        <w:rPr>
          <w:rFonts w:ascii="Times New Roman" w:eastAsia="Times New Roman" w:hAnsi="Times New Roman"/>
          <w:noProof w:val="0"/>
          <w:sz w:val="24"/>
          <w:szCs w:val="24"/>
          <w:lang w:val="sr-Latn-RS"/>
        </w:rPr>
        <w:t xml:space="preserve">. </w:t>
      </w:r>
    </w:p>
    <w:p w:rsidR="00511033" w:rsidRPr="00F8135C" w:rsidRDefault="00511033">
      <w:pPr>
        <w:spacing w:after="0" w:line="240" w:lineRule="auto"/>
        <w:rPr>
          <w:rFonts w:ascii="Times New Roman" w:eastAsia="Times New Roman" w:hAnsi="Times New Roman"/>
          <w:b/>
          <w:noProof w:val="0"/>
          <w:sz w:val="24"/>
          <w:szCs w:val="24"/>
          <w:lang w:val="sr-Latn-RS"/>
        </w:rPr>
      </w:pPr>
      <w:r w:rsidRPr="00F8135C">
        <w:rPr>
          <w:rFonts w:ascii="Times New Roman" w:eastAsia="Times New Roman" w:hAnsi="Times New Roman"/>
          <w:b/>
          <w:noProof w:val="0"/>
          <w:sz w:val="24"/>
          <w:szCs w:val="24"/>
          <w:lang w:val="sr-Latn-RS"/>
        </w:rPr>
        <w:br w:type="page"/>
      </w:r>
    </w:p>
    <w:p w:rsidR="001F0167" w:rsidRPr="00F8135C" w:rsidRDefault="00803026" w:rsidP="001B5825">
      <w:pPr>
        <w:spacing w:before="100" w:beforeAutospacing="1" w:after="100" w:afterAutospacing="1" w:line="240" w:lineRule="auto"/>
        <w:rPr>
          <w:rFonts w:ascii="Times New Roman" w:eastAsia="Times New Roman" w:hAnsi="Times New Roman"/>
          <w:b/>
          <w:noProof w:val="0"/>
          <w:sz w:val="24"/>
          <w:szCs w:val="24"/>
          <w:lang w:val="sr-Latn-RS"/>
        </w:rPr>
      </w:pPr>
      <w:r w:rsidRPr="00F8135C">
        <w:rPr>
          <w:rFonts w:ascii="Times New Roman" w:eastAsia="Times New Roman" w:hAnsi="Times New Roman"/>
          <w:b/>
          <w:noProof w:val="0"/>
          <w:sz w:val="24"/>
          <w:szCs w:val="24"/>
          <w:lang w:val="sr-Latn-RS"/>
        </w:rPr>
        <w:lastRenderedPageBreak/>
        <w:t>Velika Britanija</w:t>
      </w:r>
    </w:p>
    <w:p w:rsidR="001B5825" w:rsidRPr="00F8135C" w:rsidRDefault="001F0167" w:rsidP="001F0167">
      <w:pPr>
        <w:spacing w:before="100" w:beforeAutospacing="1" w:after="100" w:afterAutospacing="1"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Pisanje </w:t>
      </w:r>
      <w:r w:rsidR="00B17041" w:rsidRPr="00F8135C">
        <w:rPr>
          <w:rFonts w:ascii="Times New Roman" w:eastAsia="Times New Roman" w:hAnsi="Times New Roman"/>
          <w:noProof w:val="0"/>
          <w:sz w:val="24"/>
          <w:szCs w:val="24"/>
          <w:lang w:val="sr-Latn-RS"/>
        </w:rPr>
        <w:t xml:space="preserve">zakona u </w:t>
      </w:r>
      <w:r w:rsidRPr="00F8135C">
        <w:rPr>
          <w:rFonts w:ascii="Times New Roman" w:eastAsia="Times New Roman" w:hAnsi="Times New Roman"/>
          <w:noProof w:val="0"/>
          <w:sz w:val="24"/>
          <w:szCs w:val="24"/>
          <w:lang w:val="sr-Latn-RS"/>
        </w:rPr>
        <w:t xml:space="preserve">Velikoj Britaniji </w:t>
      </w:r>
      <w:r w:rsidR="00B17041" w:rsidRPr="00F8135C">
        <w:rPr>
          <w:rFonts w:ascii="Times New Roman" w:eastAsia="Times New Roman" w:hAnsi="Times New Roman"/>
          <w:noProof w:val="0"/>
          <w:sz w:val="24"/>
          <w:szCs w:val="24"/>
          <w:lang w:val="sr-Latn-RS"/>
        </w:rPr>
        <w:t>najčešće započinje procedurom u Donjem domu ili Gornjem domu</w:t>
      </w:r>
      <w:r w:rsidR="001B5825" w:rsidRPr="00F8135C">
        <w:rPr>
          <w:rFonts w:ascii="Times New Roman" w:eastAsia="Times New Roman" w:hAnsi="Times New Roman"/>
          <w:noProof w:val="0"/>
          <w:sz w:val="24"/>
          <w:szCs w:val="24"/>
          <w:lang w:val="sr-Latn-RS"/>
        </w:rPr>
        <w:t>. </w:t>
      </w:r>
      <w:r w:rsidRPr="00F8135C">
        <w:rPr>
          <w:rFonts w:ascii="Times New Roman" w:eastAsia="Times New Roman" w:hAnsi="Times New Roman"/>
          <w:noProof w:val="0"/>
          <w:sz w:val="24"/>
          <w:szCs w:val="24"/>
          <w:lang w:val="sr-Latn-RS"/>
        </w:rPr>
        <w:t>Iako to nije formalan</w:t>
      </w:r>
      <w:r w:rsidR="00B17041" w:rsidRPr="00F8135C">
        <w:rPr>
          <w:rFonts w:ascii="Times New Roman" w:eastAsia="Times New Roman" w:hAnsi="Times New Roman"/>
          <w:noProof w:val="0"/>
          <w:sz w:val="24"/>
          <w:szCs w:val="24"/>
          <w:lang w:val="sr-Latn-RS"/>
        </w:rPr>
        <w:t xml:space="preserve"> deo zakonodavnog procesa</w:t>
      </w:r>
      <w:r w:rsidR="001B5825"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 xml:space="preserve">konsultacije mogu biti organizovane </w:t>
      </w:r>
      <w:r w:rsidR="00B17041" w:rsidRPr="00F8135C">
        <w:rPr>
          <w:rFonts w:ascii="Times New Roman" w:eastAsia="Times New Roman" w:hAnsi="Times New Roman"/>
          <w:noProof w:val="0"/>
          <w:sz w:val="24"/>
          <w:szCs w:val="24"/>
          <w:lang w:val="sr-Latn-RS"/>
        </w:rPr>
        <w:t>i pre nego što nacrt bude pripremeljen</w:t>
      </w:r>
      <w:r w:rsidR="001B5825"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Ovakve konsultacije nisu uređene zakonom</w:t>
      </w:r>
      <w:r w:rsidR="00B17041" w:rsidRPr="00F8135C">
        <w:rPr>
          <w:rFonts w:ascii="Times New Roman" w:eastAsia="Times New Roman" w:hAnsi="Times New Roman"/>
          <w:noProof w:val="0"/>
          <w:sz w:val="24"/>
          <w:szCs w:val="24"/>
          <w:lang w:val="sr-Latn-RS"/>
        </w:rPr>
        <w:t>.</w:t>
      </w:r>
      <w:r w:rsidR="001B5825" w:rsidRPr="00F8135C">
        <w:rPr>
          <w:rFonts w:ascii="Times New Roman" w:eastAsia="Times New Roman" w:hAnsi="Times New Roman"/>
          <w:noProof w:val="0"/>
          <w:sz w:val="24"/>
          <w:szCs w:val="24"/>
          <w:lang w:val="sr-Latn-RS"/>
        </w:rPr>
        <w:t xml:space="preserve">  </w:t>
      </w:r>
      <w:r w:rsidR="00B17041" w:rsidRPr="00F8135C">
        <w:rPr>
          <w:rFonts w:ascii="Times New Roman" w:eastAsia="Times New Roman" w:hAnsi="Times New Roman"/>
          <w:noProof w:val="0"/>
          <w:sz w:val="24"/>
          <w:szCs w:val="24"/>
          <w:lang w:val="sr-Latn-RS"/>
        </w:rPr>
        <w:t xml:space="preserve">Ministri zadržavaju diskreciono pravo na to da li će organizovati </w:t>
      </w:r>
      <w:r w:rsidRPr="00F8135C">
        <w:rPr>
          <w:rFonts w:ascii="Times New Roman" w:eastAsia="Times New Roman" w:hAnsi="Times New Roman"/>
          <w:noProof w:val="0"/>
          <w:sz w:val="24"/>
          <w:szCs w:val="24"/>
          <w:lang w:val="sr-Latn-RS"/>
        </w:rPr>
        <w:t>javne konsultacije i u kojem obliku.</w:t>
      </w:r>
      <w:r w:rsidR="001B5825" w:rsidRPr="00F8135C">
        <w:rPr>
          <w:rFonts w:ascii="Times New Roman" w:eastAsia="Times New Roman" w:hAnsi="Times New Roman"/>
          <w:noProof w:val="0"/>
          <w:sz w:val="24"/>
          <w:szCs w:val="24"/>
          <w:lang w:val="sr-Latn-RS"/>
        </w:rPr>
        <w:t> </w:t>
      </w:r>
      <w:r w:rsidRPr="00F8135C">
        <w:rPr>
          <w:rFonts w:ascii="Times New Roman" w:eastAsia="Times New Roman" w:hAnsi="Times New Roman"/>
          <w:noProof w:val="0"/>
          <w:sz w:val="24"/>
          <w:szCs w:val="24"/>
          <w:lang w:val="sr-Latn-RS"/>
        </w:rPr>
        <w:t>Članovi parlamenta</w:t>
      </w:r>
      <w:r w:rsidR="00B17041" w:rsidRPr="00F8135C">
        <w:rPr>
          <w:rFonts w:ascii="Times New Roman" w:eastAsia="Times New Roman" w:hAnsi="Times New Roman"/>
          <w:noProof w:val="0"/>
          <w:sz w:val="24"/>
          <w:szCs w:val="24"/>
          <w:lang w:val="sr-Latn-RS"/>
        </w:rPr>
        <w:t xml:space="preserve"> su predstavnici glasača </w:t>
      </w:r>
      <w:r w:rsidRPr="00F8135C">
        <w:rPr>
          <w:rFonts w:ascii="Times New Roman" w:eastAsia="Times New Roman" w:hAnsi="Times New Roman"/>
          <w:noProof w:val="0"/>
          <w:sz w:val="24"/>
          <w:szCs w:val="24"/>
          <w:lang w:val="sr-Latn-RS"/>
        </w:rPr>
        <w:t xml:space="preserve">iz određene izborne jedinice, tako da treba </w:t>
      </w:r>
      <w:r w:rsidR="00B17041" w:rsidRPr="00F8135C">
        <w:rPr>
          <w:rFonts w:ascii="Times New Roman" w:eastAsia="Times New Roman" w:hAnsi="Times New Roman"/>
          <w:noProof w:val="0"/>
          <w:sz w:val="24"/>
          <w:szCs w:val="24"/>
          <w:lang w:val="sr-Latn-RS"/>
        </w:rPr>
        <w:t>da uzimaju njihove interese u obzir prilikom rasprave o zakonima</w:t>
      </w:r>
      <w:r w:rsidR="001B5825" w:rsidRPr="00F8135C">
        <w:rPr>
          <w:rFonts w:ascii="Times New Roman" w:eastAsia="Times New Roman" w:hAnsi="Times New Roman"/>
          <w:noProof w:val="0"/>
          <w:sz w:val="24"/>
          <w:szCs w:val="24"/>
          <w:lang w:val="sr-Latn-RS"/>
        </w:rPr>
        <w:t>. </w:t>
      </w:r>
      <w:r w:rsidR="00B17041" w:rsidRPr="00F8135C">
        <w:rPr>
          <w:rFonts w:ascii="Times New Roman" w:eastAsia="Times New Roman" w:hAnsi="Times New Roman"/>
          <w:noProof w:val="0"/>
          <w:sz w:val="24"/>
          <w:szCs w:val="24"/>
          <w:lang w:val="sr-Latn-RS"/>
        </w:rPr>
        <w:t>Prilikom održavanja formalnih konsultacija</w:t>
      </w:r>
      <w:r w:rsidR="001B5825" w:rsidRPr="00F8135C">
        <w:rPr>
          <w:rFonts w:ascii="Times New Roman" w:eastAsia="Times New Roman" w:hAnsi="Times New Roman"/>
          <w:noProof w:val="0"/>
          <w:sz w:val="24"/>
          <w:szCs w:val="24"/>
          <w:lang w:val="sr-Latn-RS"/>
        </w:rPr>
        <w:t xml:space="preserve">, </w:t>
      </w:r>
      <w:r w:rsidR="00B17041" w:rsidRPr="00F8135C">
        <w:rPr>
          <w:rFonts w:ascii="Times New Roman" w:eastAsia="Times New Roman" w:hAnsi="Times New Roman"/>
          <w:noProof w:val="0"/>
          <w:sz w:val="24"/>
          <w:szCs w:val="24"/>
          <w:lang w:val="sr-Latn-RS"/>
        </w:rPr>
        <w:t>u Vladi i Ministartsvu finasija i</w:t>
      </w:r>
      <w:r w:rsidRPr="00F8135C">
        <w:rPr>
          <w:rFonts w:ascii="Times New Roman" w:eastAsia="Times New Roman" w:hAnsi="Times New Roman"/>
          <w:noProof w:val="0"/>
          <w:sz w:val="24"/>
          <w:szCs w:val="24"/>
          <w:lang w:val="sr-Latn-RS"/>
        </w:rPr>
        <w:t xml:space="preserve"> drugim odeljenjima u konsultacije se uključuju i predstavnici oblasne administracije Škotske</w:t>
      </w:r>
      <w:r w:rsidR="001B5825"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Velsa i Severne Irske</w:t>
      </w:r>
      <w:r w:rsidR="001B5825"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Kod takvog vida konsultacija, z</w:t>
      </w:r>
      <w:r w:rsidR="00C5123D" w:rsidRPr="00F8135C">
        <w:rPr>
          <w:rFonts w:ascii="Times New Roman" w:eastAsia="Times New Roman" w:hAnsi="Times New Roman"/>
          <w:noProof w:val="0"/>
          <w:sz w:val="24"/>
          <w:szCs w:val="24"/>
          <w:lang w:val="sr-Latn-RS"/>
        </w:rPr>
        <w:t xml:space="preserve">ainteresovana javnost </w:t>
      </w:r>
      <w:r w:rsidRPr="00F8135C">
        <w:rPr>
          <w:rFonts w:ascii="Times New Roman" w:eastAsia="Times New Roman" w:hAnsi="Times New Roman"/>
          <w:noProof w:val="0"/>
          <w:sz w:val="24"/>
          <w:szCs w:val="24"/>
          <w:lang w:val="sr-Latn-RS"/>
        </w:rPr>
        <w:t>se javno poziva da uputi svoje komentare</w:t>
      </w:r>
      <w:r w:rsidR="001B5825" w:rsidRPr="00F8135C">
        <w:rPr>
          <w:rFonts w:ascii="Times New Roman" w:eastAsia="Times New Roman" w:hAnsi="Times New Roman"/>
          <w:noProof w:val="0"/>
          <w:sz w:val="24"/>
          <w:szCs w:val="24"/>
          <w:lang w:val="sr-Latn-RS"/>
        </w:rPr>
        <w:t xml:space="preserve">. </w:t>
      </w:r>
    </w:p>
    <w:p w:rsidR="001B5825" w:rsidRPr="00F8135C" w:rsidRDefault="00C5123D" w:rsidP="001F0167">
      <w:pPr>
        <w:spacing w:before="100" w:beforeAutospacing="1" w:after="100" w:afterAutospacing="1"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Postoji</w:t>
      </w:r>
      <w:r w:rsidR="001F0167" w:rsidRPr="00F8135C">
        <w:rPr>
          <w:rFonts w:ascii="Times New Roman" w:eastAsia="Times New Roman" w:hAnsi="Times New Roman"/>
          <w:noProof w:val="0"/>
          <w:sz w:val="24"/>
          <w:szCs w:val="24"/>
          <w:lang w:val="sr-Latn-RS"/>
        </w:rPr>
        <w:t xml:space="preserve"> i Kodeks prakse kabineta o konsultacijama</w:t>
      </w:r>
      <w:r w:rsidR="001B5825" w:rsidRPr="00F8135C">
        <w:rPr>
          <w:rFonts w:ascii="Times New Roman" w:eastAsia="Times New Roman" w:hAnsi="Times New Roman"/>
          <w:noProof w:val="0"/>
          <w:sz w:val="24"/>
          <w:szCs w:val="24"/>
          <w:lang w:val="sr-Latn-RS"/>
        </w:rPr>
        <w:t xml:space="preserve"> </w:t>
      </w:r>
      <w:r w:rsidR="001F0167" w:rsidRPr="00F8135C">
        <w:rPr>
          <w:rFonts w:ascii="Times New Roman" w:eastAsia="Times New Roman" w:hAnsi="Times New Roman"/>
          <w:noProof w:val="0"/>
          <w:sz w:val="24"/>
          <w:szCs w:val="24"/>
          <w:lang w:val="sr-Latn-RS"/>
        </w:rPr>
        <w:t>(</w:t>
      </w:r>
      <w:r w:rsidR="001B5825" w:rsidRPr="00F8135C">
        <w:rPr>
          <w:rFonts w:ascii="Times New Roman" w:eastAsia="Times New Roman" w:hAnsi="Times New Roman"/>
          <w:i/>
          <w:iCs/>
          <w:noProof w:val="0"/>
          <w:sz w:val="24"/>
          <w:szCs w:val="24"/>
          <w:lang w:val="sr-Latn-RS"/>
        </w:rPr>
        <w:t>Cabinet Office Code of Practice on Consultation</w:t>
      </w:r>
      <w:r w:rsidR="001F0167" w:rsidRPr="00F8135C">
        <w:rPr>
          <w:rFonts w:ascii="Times New Roman" w:eastAsia="Times New Roman" w:hAnsi="Times New Roman"/>
          <w:i/>
          <w:iCs/>
          <w:noProof w:val="0"/>
          <w:sz w:val="24"/>
          <w:szCs w:val="24"/>
          <w:lang w:val="sr-Latn-RS"/>
        </w:rPr>
        <w:t>)</w:t>
      </w:r>
      <w:r w:rsidR="001B5825" w:rsidRPr="00F8135C">
        <w:rPr>
          <w:rFonts w:ascii="Times New Roman" w:eastAsia="Times New Roman" w:hAnsi="Times New Roman"/>
          <w:noProof w:val="0"/>
          <w:sz w:val="24"/>
          <w:szCs w:val="24"/>
          <w:lang w:val="sr-Latn-RS"/>
        </w:rPr>
        <w:t xml:space="preserve">. </w:t>
      </w:r>
      <w:r w:rsidR="001F0167" w:rsidRPr="00F8135C">
        <w:rPr>
          <w:rFonts w:ascii="Times New Roman" w:eastAsia="Times New Roman" w:hAnsi="Times New Roman"/>
          <w:noProof w:val="0"/>
          <w:sz w:val="24"/>
          <w:szCs w:val="24"/>
          <w:lang w:val="sr-Latn-RS"/>
        </w:rPr>
        <w:t xml:space="preserve">Ovaj </w:t>
      </w:r>
      <w:r w:rsidRPr="00F8135C">
        <w:rPr>
          <w:rFonts w:ascii="Times New Roman" w:eastAsia="Times New Roman" w:hAnsi="Times New Roman"/>
          <w:noProof w:val="0"/>
          <w:sz w:val="24"/>
          <w:szCs w:val="24"/>
          <w:lang w:val="sr-Latn-RS"/>
        </w:rPr>
        <w:t>Kodeks propisuje da bi konsultacije trebalo da budu zakazane</w:t>
      </w:r>
      <w:r w:rsidR="001B5825"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što je pre moguće</w:t>
      </w:r>
      <w:r w:rsidR="001B5825"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 xml:space="preserve">i kada je vlada spremna </w:t>
      </w:r>
      <w:r w:rsidR="00FA73DF" w:rsidRPr="00F8135C">
        <w:rPr>
          <w:rFonts w:ascii="Times New Roman" w:eastAsia="Times New Roman" w:hAnsi="Times New Roman"/>
          <w:noProof w:val="0"/>
          <w:sz w:val="24"/>
          <w:szCs w:val="24"/>
          <w:lang w:val="sr-Latn-RS"/>
        </w:rPr>
        <w:t>da dostavi dovoljno informacija u javnost</w:t>
      </w:r>
      <w:r w:rsidR="001B5825" w:rsidRPr="00F8135C">
        <w:rPr>
          <w:rFonts w:ascii="Times New Roman" w:eastAsia="Times New Roman" w:hAnsi="Times New Roman"/>
          <w:noProof w:val="0"/>
          <w:sz w:val="24"/>
          <w:szCs w:val="24"/>
          <w:lang w:val="sr-Latn-RS"/>
        </w:rPr>
        <w:t xml:space="preserve">, </w:t>
      </w:r>
      <w:r w:rsidR="00FA73DF" w:rsidRPr="00F8135C">
        <w:rPr>
          <w:rFonts w:ascii="Times New Roman" w:eastAsia="Times New Roman" w:hAnsi="Times New Roman"/>
          <w:noProof w:val="0"/>
          <w:sz w:val="24"/>
          <w:szCs w:val="24"/>
          <w:lang w:val="sr-Latn-RS"/>
        </w:rPr>
        <w:t xml:space="preserve">kako bi obezbedila </w:t>
      </w:r>
      <w:r w:rsidR="001B5825" w:rsidRPr="00F8135C">
        <w:rPr>
          <w:rFonts w:ascii="Times New Roman" w:eastAsia="Times New Roman" w:hAnsi="Times New Roman"/>
          <w:noProof w:val="0"/>
          <w:sz w:val="24"/>
          <w:szCs w:val="24"/>
          <w:lang w:val="sr-Latn-RS"/>
        </w:rPr>
        <w:t>‘</w:t>
      </w:r>
      <w:r w:rsidR="00FA73DF" w:rsidRPr="00F8135C">
        <w:rPr>
          <w:rFonts w:ascii="Times New Roman" w:eastAsia="Times New Roman" w:hAnsi="Times New Roman"/>
          <w:noProof w:val="0"/>
          <w:sz w:val="24"/>
          <w:szCs w:val="24"/>
          <w:lang w:val="sr-Latn-RS"/>
        </w:rPr>
        <w:t>efikasan i inform</w:t>
      </w:r>
      <w:r w:rsidR="001F0167" w:rsidRPr="00F8135C">
        <w:rPr>
          <w:rFonts w:ascii="Times New Roman" w:eastAsia="Times New Roman" w:hAnsi="Times New Roman"/>
          <w:noProof w:val="0"/>
          <w:sz w:val="24"/>
          <w:szCs w:val="24"/>
          <w:lang w:val="sr-Latn-RS"/>
        </w:rPr>
        <w:t>isan</w:t>
      </w:r>
      <w:r w:rsidR="00FA73DF" w:rsidRPr="00F8135C">
        <w:rPr>
          <w:rFonts w:ascii="Times New Roman" w:eastAsia="Times New Roman" w:hAnsi="Times New Roman"/>
          <w:noProof w:val="0"/>
          <w:sz w:val="24"/>
          <w:szCs w:val="24"/>
          <w:lang w:val="sr-Latn-RS"/>
        </w:rPr>
        <w:t xml:space="preserve"> dijalog</w:t>
      </w:r>
      <w:r w:rsidR="001B5825" w:rsidRPr="00F8135C">
        <w:rPr>
          <w:rFonts w:ascii="Times New Roman" w:eastAsia="Times New Roman" w:hAnsi="Times New Roman"/>
          <w:noProof w:val="0"/>
          <w:sz w:val="24"/>
          <w:szCs w:val="24"/>
          <w:lang w:val="sr-Latn-RS"/>
        </w:rPr>
        <w:t xml:space="preserve">’. </w:t>
      </w:r>
      <w:r w:rsidR="00FA73DF" w:rsidRPr="00F8135C">
        <w:rPr>
          <w:rFonts w:ascii="Times New Roman" w:eastAsia="Times New Roman" w:hAnsi="Times New Roman"/>
          <w:noProof w:val="0"/>
          <w:sz w:val="24"/>
          <w:szCs w:val="24"/>
          <w:lang w:val="sr-Latn-RS"/>
        </w:rPr>
        <w:t>Takođe</w:t>
      </w:r>
      <w:r w:rsidR="001F0167" w:rsidRPr="00F8135C">
        <w:rPr>
          <w:rFonts w:ascii="Times New Roman" w:eastAsia="Times New Roman" w:hAnsi="Times New Roman"/>
          <w:noProof w:val="0"/>
          <w:sz w:val="24"/>
          <w:szCs w:val="24"/>
          <w:lang w:val="sr-Latn-RS"/>
        </w:rPr>
        <w:t>, Kodeks</w:t>
      </w:r>
      <w:r w:rsidR="00FA73DF" w:rsidRPr="00F8135C">
        <w:rPr>
          <w:rFonts w:ascii="Times New Roman" w:eastAsia="Times New Roman" w:hAnsi="Times New Roman"/>
          <w:noProof w:val="0"/>
          <w:sz w:val="24"/>
          <w:szCs w:val="24"/>
          <w:lang w:val="sr-Latn-RS"/>
        </w:rPr>
        <w:t xml:space="preserve"> propisuje minimalni period konsultacija od dvan</w:t>
      </w:r>
      <w:r w:rsidR="001F0167" w:rsidRPr="00F8135C">
        <w:rPr>
          <w:rFonts w:ascii="Times New Roman" w:eastAsia="Times New Roman" w:hAnsi="Times New Roman"/>
          <w:noProof w:val="0"/>
          <w:sz w:val="24"/>
          <w:szCs w:val="24"/>
          <w:lang w:val="sr-Latn-RS"/>
        </w:rPr>
        <w:t>a</w:t>
      </w:r>
      <w:r w:rsidR="00FA73DF" w:rsidRPr="00F8135C">
        <w:rPr>
          <w:rFonts w:ascii="Times New Roman" w:eastAsia="Times New Roman" w:hAnsi="Times New Roman"/>
          <w:noProof w:val="0"/>
          <w:sz w:val="24"/>
          <w:szCs w:val="24"/>
          <w:lang w:val="sr-Latn-RS"/>
        </w:rPr>
        <w:t>est nedelja</w:t>
      </w:r>
      <w:r w:rsidR="001B5825" w:rsidRPr="00F8135C">
        <w:rPr>
          <w:rFonts w:ascii="Times New Roman" w:eastAsia="Times New Roman" w:hAnsi="Times New Roman"/>
          <w:noProof w:val="0"/>
          <w:sz w:val="24"/>
          <w:szCs w:val="24"/>
          <w:lang w:val="sr-Latn-RS"/>
        </w:rPr>
        <w:t xml:space="preserve">, </w:t>
      </w:r>
      <w:r w:rsidR="001F0167" w:rsidRPr="00F8135C">
        <w:rPr>
          <w:rFonts w:ascii="Times New Roman" w:eastAsia="Times New Roman" w:hAnsi="Times New Roman"/>
          <w:noProof w:val="0"/>
          <w:sz w:val="24"/>
          <w:szCs w:val="24"/>
          <w:lang w:val="sr-Latn-RS"/>
        </w:rPr>
        <w:t>kao i ostale kriterijume,</w:t>
      </w:r>
      <w:r w:rsidR="00FA73DF" w:rsidRPr="00F8135C">
        <w:rPr>
          <w:rFonts w:ascii="Times New Roman" w:eastAsia="Times New Roman" w:hAnsi="Times New Roman"/>
          <w:noProof w:val="0"/>
          <w:sz w:val="24"/>
          <w:szCs w:val="24"/>
          <w:lang w:val="sr-Latn-RS"/>
        </w:rPr>
        <w:t xml:space="preserve"> poput zahteva zvaničnicima da budu odgovorni za vođenj</w:t>
      </w:r>
      <w:r w:rsidR="001F0167" w:rsidRPr="00F8135C">
        <w:rPr>
          <w:rFonts w:ascii="Times New Roman" w:eastAsia="Times New Roman" w:hAnsi="Times New Roman"/>
          <w:noProof w:val="0"/>
          <w:sz w:val="24"/>
          <w:szCs w:val="24"/>
          <w:lang w:val="sr-Latn-RS"/>
        </w:rPr>
        <w:t>e efikasnih konsultacija i da se</w:t>
      </w:r>
      <w:r w:rsidR="00FA73DF" w:rsidRPr="00F8135C">
        <w:rPr>
          <w:rFonts w:ascii="Times New Roman" w:eastAsia="Times New Roman" w:hAnsi="Times New Roman"/>
          <w:noProof w:val="0"/>
          <w:sz w:val="24"/>
          <w:szCs w:val="24"/>
          <w:lang w:val="sr-Latn-RS"/>
        </w:rPr>
        <w:t xml:space="preserve"> dokumenta </w:t>
      </w:r>
      <w:r w:rsidR="001F0167" w:rsidRPr="00F8135C">
        <w:rPr>
          <w:rFonts w:ascii="Times New Roman" w:eastAsia="Times New Roman" w:hAnsi="Times New Roman"/>
          <w:noProof w:val="0"/>
          <w:sz w:val="24"/>
          <w:szCs w:val="24"/>
          <w:lang w:val="sr-Latn-RS"/>
        </w:rPr>
        <w:t>pošalju na š</w:t>
      </w:r>
      <w:r w:rsidR="00FA73DF" w:rsidRPr="00F8135C">
        <w:rPr>
          <w:rFonts w:ascii="Times New Roman" w:eastAsia="Times New Roman" w:hAnsi="Times New Roman"/>
          <w:noProof w:val="0"/>
          <w:sz w:val="24"/>
          <w:szCs w:val="24"/>
          <w:lang w:val="sr-Latn-RS"/>
        </w:rPr>
        <w:t>to više adresa</w:t>
      </w:r>
      <w:r w:rsidR="001B5825" w:rsidRPr="00F8135C">
        <w:rPr>
          <w:rFonts w:ascii="Times New Roman" w:eastAsia="Times New Roman" w:hAnsi="Times New Roman"/>
          <w:noProof w:val="0"/>
          <w:sz w:val="24"/>
          <w:szCs w:val="24"/>
          <w:lang w:val="sr-Latn-RS"/>
        </w:rPr>
        <w:t xml:space="preserve">. </w:t>
      </w:r>
      <w:r w:rsidR="00FA73DF" w:rsidRPr="00F8135C">
        <w:rPr>
          <w:rFonts w:ascii="Times New Roman" w:eastAsia="Times New Roman" w:hAnsi="Times New Roman"/>
          <w:noProof w:val="0"/>
          <w:sz w:val="24"/>
          <w:szCs w:val="24"/>
          <w:lang w:val="sr-Latn-RS"/>
        </w:rPr>
        <w:t>Međutim</w:t>
      </w:r>
      <w:r w:rsidR="001F0167" w:rsidRPr="00F8135C">
        <w:rPr>
          <w:rFonts w:ascii="Times New Roman" w:eastAsia="Times New Roman" w:hAnsi="Times New Roman"/>
          <w:noProof w:val="0"/>
          <w:sz w:val="24"/>
          <w:szCs w:val="24"/>
          <w:lang w:val="sr-Latn-RS"/>
        </w:rPr>
        <w:t>,</w:t>
      </w:r>
      <w:r w:rsidR="00FA73DF" w:rsidRPr="00F8135C">
        <w:rPr>
          <w:rFonts w:ascii="Times New Roman" w:eastAsia="Times New Roman" w:hAnsi="Times New Roman"/>
          <w:noProof w:val="0"/>
          <w:sz w:val="24"/>
          <w:szCs w:val="24"/>
          <w:lang w:val="sr-Latn-RS"/>
        </w:rPr>
        <w:t xml:space="preserve"> važno je primetiti da Kodeks </w:t>
      </w:r>
      <w:r w:rsidR="00AD57B3" w:rsidRPr="00F8135C">
        <w:rPr>
          <w:rFonts w:ascii="Times New Roman" w:eastAsia="Times New Roman" w:hAnsi="Times New Roman"/>
          <w:noProof w:val="0"/>
          <w:sz w:val="24"/>
          <w:szCs w:val="24"/>
          <w:lang w:val="sr-Latn-RS"/>
        </w:rPr>
        <w:t>nema zakonsku i obavezujuću snagu</w:t>
      </w:r>
      <w:r w:rsidR="001B5825" w:rsidRPr="00F8135C">
        <w:rPr>
          <w:rFonts w:ascii="Times New Roman" w:eastAsia="Times New Roman" w:hAnsi="Times New Roman"/>
          <w:noProof w:val="0"/>
          <w:sz w:val="24"/>
          <w:szCs w:val="24"/>
          <w:lang w:val="sr-Latn-RS"/>
        </w:rPr>
        <w:t xml:space="preserve">. </w:t>
      </w:r>
      <w:r w:rsidR="00FA73DF" w:rsidRPr="00F8135C">
        <w:rPr>
          <w:rFonts w:ascii="Times New Roman" w:eastAsia="Times New Roman" w:hAnsi="Times New Roman"/>
          <w:noProof w:val="0"/>
          <w:sz w:val="24"/>
          <w:szCs w:val="24"/>
          <w:lang w:val="sr-Latn-RS"/>
        </w:rPr>
        <w:t xml:space="preserve">Kodeks </w:t>
      </w:r>
      <w:r w:rsidR="00AF6826" w:rsidRPr="00F8135C">
        <w:rPr>
          <w:rFonts w:ascii="Times New Roman" w:eastAsia="Times New Roman" w:hAnsi="Times New Roman"/>
          <w:noProof w:val="0"/>
          <w:sz w:val="24"/>
          <w:szCs w:val="24"/>
          <w:lang w:val="sr-Latn-RS"/>
        </w:rPr>
        <w:t>propisuje da</w:t>
      </w:r>
      <w:r w:rsidR="001B5825" w:rsidRPr="00F8135C">
        <w:rPr>
          <w:rFonts w:ascii="Times New Roman" w:eastAsia="Times New Roman" w:hAnsi="Times New Roman"/>
          <w:noProof w:val="0"/>
          <w:sz w:val="24"/>
          <w:szCs w:val="24"/>
          <w:lang w:val="sr-Latn-RS"/>
        </w:rPr>
        <w:t xml:space="preserve"> ‘</w:t>
      </w:r>
      <w:r w:rsidR="00AF6826" w:rsidRPr="00F8135C">
        <w:rPr>
          <w:rFonts w:ascii="Times New Roman" w:eastAsia="Times New Roman" w:hAnsi="Times New Roman"/>
          <w:noProof w:val="0"/>
          <w:sz w:val="24"/>
          <w:szCs w:val="24"/>
          <w:lang w:val="sr-Latn-RS"/>
        </w:rPr>
        <w:t>nije predviđeno da se uspostavi obaveza konsultovanja oko bilo kog pitanja, ili da se očekuje od Vlade da organizuje kosultacije oko pojedinačnih pitanja</w:t>
      </w:r>
      <w:r w:rsidR="001B5825" w:rsidRPr="00F8135C">
        <w:rPr>
          <w:rFonts w:ascii="Times New Roman" w:eastAsia="Times New Roman" w:hAnsi="Times New Roman"/>
          <w:noProof w:val="0"/>
          <w:sz w:val="24"/>
          <w:szCs w:val="24"/>
          <w:lang w:val="sr-Latn-RS"/>
        </w:rPr>
        <w:t xml:space="preserve">. </w:t>
      </w:r>
      <w:r w:rsidR="00AF6826" w:rsidRPr="00F8135C">
        <w:rPr>
          <w:rFonts w:ascii="Times New Roman" w:eastAsia="Times New Roman" w:hAnsi="Times New Roman"/>
          <w:noProof w:val="0"/>
          <w:sz w:val="24"/>
          <w:szCs w:val="24"/>
          <w:lang w:val="sr-Latn-RS"/>
        </w:rPr>
        <w:t>Pitanja o kojima Vlada odluči da organizuje konsultacije zavise od okolnosti u svakom posebnom slučaju</w:t>
      </w:r>
      <w:r w:rsidR="001B5825" w:rsidRPr="00F8135C">
        <w:rPr>
          <w:rFonts w:ascii="Times New Roman" w:eastAsia="Times New Roman" w:hAnsi="Times New Roman"/>
          <w:noProof w:val="0"/>
          <w:sz w:val="24"/>
          <w:szCs w:val="24"/>
          <w:lang w:val="sr-Latn-RS"/>
        </w:rPr>
        <w:t>.’</w:t>
      </w:r>
    </w:p>
    <w:p w:rsidR="001B5825" w:rsidRPr="00F8135C" w:rsidRDefault="001B5825" w:rsidP="001B5825">
      <w:pPr>
        <w:spacing w:before="100" w:beforeAutospacing="1" w:after="100" w:afterAutospacing="1" w:line="240" w:lineRule="auto"/>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(Code of Practice on Consultation </w:t>
      </w:r>
      <w:r w:rsidR="00AD57B3" w:rsidRPr="00F8135C">
        <w:rPr>
          <w:rFonts w:ascii="Times New Roman" w:eastAsia="Times New Roman" w:hAnsi="Times New Roman"/>
          <w:noProof w:val="0"/>
          <w:sz w:val="24"/>
          <w:szCs w:val="24"/>
          <w:lang w:val="sr-Latn-RS"/>
        </w:rPr>
        <w:t>je dostupan na</w:t>
      </w:r>
      <w:r w:rsidRPr="00F8135C">
        <w:rPr>
          <w:rFonts w:ascii="Times New Roman" w:eastAsia="Times New Roman" w:hAnsi="Times New Roman"/>
          <w:noProof w:val="0"/>
          <w:sz w:val="24"/>
          <w:szCs w:val="24"/>
          <w:lang w:val="sr-Latn-RS"/>
        </w:rPr>
        <w:t xml:space="preserve">: </w:t>
      </w:r>
      <w:hyperlink r:id="rId6" w:history="1">
        <w:r w:rsidRPr="00F8135C">
          <w:rPr>
            <w:rFonts w:ascii="Times New Roman" w:eastAsia="Times New Roman" w:hAnsi="Times New Roman"/>
            <w:noProof w:val="0"/>
            <w:sz w:val="24"/>
            <w:szCs w:val="24"/>
            <w:u w:val="single"/>
            <w:lang w:val="sr-Latn-RS"/>
          </w:rPr>
          <w:t>http://www.bis.gov.uk/files/file47158.pdf</w:t>
        </w:r>
      </w:hyperlink>
      <w:r w:rsidRPr="00F8135C">
        <w:rPr>
          <w:rFonts w:ascii="Times New Roman" w:eastAsia="Times New Roman" w:hAnsi="Times New Roman"/>
          <w:noProof w:val="0"/>
          <w:sz w:val="24"/>
          <w:szCs w:val="24"/>
          <w:lang w:val="sr-Latn-RS"/>
        </w:rPr>
        <w:t>)</w:t>
      </w:r>
    </w:p>
    <w:p w:rsidR="001B5825" w:rsidRPr="00F8135C" w:rsidRDefault="00AF6826" w:rsidP="00AD57B3">
      <w:pPr>
        <w:spacing w:before="100" w:beforeAutospacing="1" w:after="100" w:afterAutospacing="1"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Forma u kojoj će biti održane kosultacije zavisi od Vladine rešenosti da pokrene određeni set predloga</w:t>
      </w:r>
      <w:r w:rsidR="001B5825"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 xml:space="preserve">Vlada može objaviti </w:t>
      </w:r>
      <w:r w:rsidR="001B5825" w:rsidRPr="00F8135C">
        <w:rPr>
          <w:rFonts w:ascii="Times New Roman" w:eastAsia="Times New Roman" w:hAnsi="Times New Roman"/>
          <w:noProof w:val="0"/>
          <w:sz w:val="24"/>
          <w:szCs w:val="24"/>
          <w:lang w:val="sr-Latn-RS"/>
        </w:rPr>
        <w:t>‘</w:t>
      </w:r>
      <w:r w:rsidRPr="00F8135C">
        <w:rPr>
          <w:rFonts w:ascii="Times New Roman" w:eastAsia="Times New Roman" w:hAnsi="Times New Roman"/>
          <w:noProof w:val="0"/>
          <w:sz w:val="24"/>
          <w:szCs w:val="24"/>
          <w:lang w:val="sr-Latn-RS"/>
        </w:rPr>
        <w:t>zeleni papir</w:t>
      </w:r>
      <w:r w:rsidR="001B5825" w:rsidRPr="00F8135C">
        <w:rPr>
          <w:rFonts w:ascii="Times New Roman" w:eastAsia="Times New Roman" w:hAnsi="Times New Roman"/>
          <w:noProof w:val="0"/>
          <w:sz w:val="24"/>
          <w:szCs w:val="24"/>
          <w:lang w:val="sr-Latn-RS"/>
        </w:rPr>
        <w:t>’ </w:t>
      </w:r>
      <w:r w:rsidR="00292364" w:rsidRPr="00F8135C">
        <w:rPr>
          <w:rFonts w:ascii="Times New Roman" w:eastAsia="Times New Roman" w:hAnsi="Times New Roman"/>
          <w:noProof w:val="0"/>
          <w:sz w:val="24"/>
          <w:szCs w:val="24"/>
          <w:lang w:val="sr-Latn-RS"/>
        </w:rPr>
        <w:t>prikazujući različite zakonske opcije i pozvati na javnu debatu</w:t>
      </w:r>
      <w:r w:rsidR="00AD57B3" w:rsidRPr="00F8135C">
        <w:rPr>
          <w:rFonts w:ascii="Times New Roman" w:eastAsia="Times New Roman" w:hAnsi="Times New Roman"/>
          <w:noProof w:val="0"/>
          <w:sz w:val="24"/>
          <w:szCs w:val="24"/>
          <w:lang w:val="sr-Latn-RS"/>
        </w:rPr>
        <w:t xml:space="preserve">, koja je u tom slučaju osmišljena tako </w:t>
      </w:r>
      <w:r w:rsidR="00292364" w:rsidRPr="00F8135C">
        <w:rPr>
          <w:rFonts w:ascii="Times New Roman" w:eastAsia="Times New Roman" w:hAnsi="Times New Roman"/>
          <w:noProof w:val="0"/>
          <w:sz w:val="24"/>
          <w:szCs w:val="24"/>
          <w:lang w:val="sr-Latn-RS"/>
        </w:rPr>
        <w:t>da stimuliše diskusiju</w:t>
      </w:r>
      <w:r w:rsidR="00AD57B3" w:rsidRPr="00F8135C">
        <w:rPr>
          <w:rFonts w:ascii="Times New Roman" w:eastAsia="Times New Roman" w:hAnsi="Times New Roman"/>
          <w:noProof w:val="0"/>
          <w:sz w:val="24"/>
          <w:szCs w:val="24"/>
          <w:lang w:val="sr-Latn-RS"/>
        </w:rPr>
        <w:t xml:space="preserve"> unutar šire zajednice</w:t>
      </w:r>
      <w:r w:rsidR="001B5825" w:rsidRPr="00F8135C">
        <w:rPr>
          <w:rFonts w:ascii="Times New Roman" w:eastAsia="Times New Roman" w:hAnsi="Times New Roman"/>
          <w:noProof w:val="0"/>
          <w:sz w:val="24"/>
          <w:szCs w:val="24"/>
          <w:lang w:val="sr-Latn-RS"/>
        </w:rPr>
        <w:t xml:space="preserve">. </w:t>
      </w:r>
      <w:r w:rsidR="00292364" w:rsidRPr="00F8135C">
        <w:rPr>
          <w:rFonts w:ascii="Times New Roman" w:eastAsia="Times New Roman" w:hAnsi="Times New Roman"/>
          <w:noProof w:val="0"/>
          <w:sz w:val="24"/>
          <w:szCs w:val="24"/>
          <w:lang w:val="sr-Latn-RS"/>
        </w:rPr>
        <w:t xml:space="preserve">Pored toga, Vlada može </w:t>
      </w:r>
      <w:r w:rsidR="00AD57B3" w:rsidRPr="00F8135C">
        <w:rPr>
          <w:rFonts w:ascii="Times New Roman" w:eastAsia="Times New Roman" w:hAnsi="Times New Roman"/>
          <w:noProof w:val="0"/>
          <w:sz w:val="24"/>
          <w:szCs w:val="24"/>
          <w:lang w:val="sr-Latn-RS"/>
        </w:rPr>
        <w:t>pripremiti i</w:t>
      </w:r>
      <w:r w:rsidR="00292364" w:rsidRPr="00F8135C">
        <w:rPr>
          <w:rFonts w:ascii="Times New Roman" w:eastAsia="Times New Roman" w:hAnsi="Times New Roman"/>
          <w:noProof w:val="0"/>
          <w:sz w:val="24"/>
          <w:szCs w:val="24"/>
          <w:lang w:val="sr-Latn-RS"/>
        </w:rPr>
        <w:t xml:space="preserve"> </w:t>
      </w:r>
      <w:r w:rsidR="001B5825" w:rsidRPr="00F8135C">
        <w:rPr>
          <w:rFonts w:ascii="Times New Roman" w:eastAsia="Times New Roman" w:hAnsi="Times New Roman"/>
          <w:noProof w:val="0"/>
          <w:sz w:val="24"/>
          <w:szCs w:val="24"/>
          <w:lang w:val="sr-Latn-RS"/>
        </w:rPr>
        <w:t>‘</w:t>
      </w:r>
      <w:r w:rsidR="00292364" w:rsidRPr="00F8135C">
        <w:rPr>
          <w:rFonts w:ascii="Times New Roman" w:eastAsia="Times New Roman" w:hAnsi="Times New Roman"/>
          <w:noProof w:val="0"/>
          <w:sz w:val="24"/>
          <w:szCs w:val="24"/>
          <w:lang w:val="sr-Latn-RS"/>
        </w:rPr>
        <w:t>beli papir</w:t>
      </w:r>
      <w:r w:rsidR="001B5825" w:rsidRPr="00F8135C">
        <w:rPr>
          <w:rFonts w:ascii="Times New Roman" w:eastAsia="Times New Roman" w:hAnsi="Times New Roman"/>
          <w:noProof w:val="0"/>
          <w:sz w:val="24"/>
          <w:szCs w:val="24"/>
          <w:lang w:val="sr-Latn-RS"/>
        </w:rPr>
        <w:t xml:space="preserve">’, </w:t>
      </w:r>
      <w:r w:rsidR="00AD57B3" w:rsidRPr="00F8135C">
        <w:rPr>
          <w:rFonts w:ascii="Times New Roman" w:eastAsia="Times New Roman" w:hAnsi="Times New Roman"/>
          <w:noProof w:val="0"/>
          <w:sz w:val="24"/>
          <w:szCs w:val="24"/>
          <w:lang w:val="sr-Latn-RS"/>
        </w:rPr>
        <w:t>koji predstavlja</w:t>
      </w:r>
      <w:r w:rsidR="00292364" w:rsidRPr="00F8135C">
        <w:rPr>
          <w:rFonts w:ascii="Times New Roman" w:eastAsia="Times New Roman" w:hAnsi="Times New Roman"/>
          <w:noProof w:val="0"/>
          <w:sz w:val="24"/>
          <w:szCs w:val="24"/>
          <w:lang w:val="sr-Latn-RS"/>
        </w:rPr>
        <w:t xml:space="preserve"> izjavu o nameri </w:t>
      </w:r>
      <w:r w:rsidR="00AD57B3" w:rsidRPr="00F8135C">
        <w:rPr>
          <w:rFonts w:ascii="Times New Roman" w:eastAsia="Times New Roman" w:hAnsi="Times New Roman"/>
          <w:noProof w:val="0"/>
          <w:sz w:val="24"/>
          <w:szCs w:val="24"/>
          <w:lang w:val="sr-Latn-RS"/>
        </w:rPr>
        <w:t>Vlade</w:t>
      </w:r>
      <w:r w:rsidR="00292364" w:rsidRPr="00F8135C">
        <w:rPr>
          <w:rFonts w:ascii="Times New Roman" w:eastAsia="Times New Roman" w:hAnsi="Times New Roman"/>
          <w:noProof w:val="0"/>
          <w:sz w:val="24"/>
          <w:szCs w:val="24"/>
          <w:lang w:val="sr-Latn-RS"/>
        </w:rPr>
        <w:t xml:space="preserve"> da </w:t>
      </w:r>
      <w:r w:rsidR="00AD57B3" w:rsidRPr="00F8135C">
        <w:rPr>
          <w:rFonts w:ascii="Times New Roman" w:eastAsia="Times New Roman" w:hAnsi="Times New Roman"/>
          <w:noProof w:val="0"/>
          <w:sz w:val="24"/>
          <w:szCs w:val="24"/>
          <w:lang w:val="sr-Latn-RS"/>
        </w:rPr>
        <w:t>inicira donošenje određenog zakona</w:t>
      </w:r>
      <w:r w:rsidR="001B5825" w:rsidRPr="00F8135C">
        <w:rPr>
          <w:rFonts w:ascii="Times New Roman" w:eastAsia="Times New Roman" w:hAnsi="Times New Roman"/>
          <w:noProof w:val="0"/>
          <w:sz w:val="24"/>
          <w:szCs w:val="24"/>
          <w:lang w:val="sr-Latn-RS"/>
        </w:rPr>
        <w:t xml:space="preserve">. </w:t>
      </w:r>
      <w:r w:rsidR="00292364" w:rsidRPr="00F8135C">
        <w:rPr>
          <w:rFonts w:ascii="Times New Roman" w:eastAsia="Times New Roman" w:hAnsi="Times New Roman"/>
          <w:noProof w:val="0"/>
          <w:sz w:val="24"/>
          <w:szCs w:val="24"/>
          <w:lang w:val="sr-Latn-RS"/>
        </w:rPr>
        <w:t xml:space="preserve">Ukoliko je </w:t>
      </w:r>
      <w:r w:rsidR="00AD57B3" w:rsidRPr="00F8135C">
        <w:rPr>
          <w:rFonts w:ascii="Times New Roman" w:eastAsia="Times New Roman" w:hAnsi="Times New Roman"/>
          <w:noProof w:val="0"/>
          <w:sz w:val="24"/>
          <w:szCs w:val="24"/>
          <w:lang w:val="sr-Latn-RS"/>
        </w:rPr>
        <w:t>reč o pitanju koje je već otvoreno</w:t>
      </w:r>
      <w:r w:rsidR="001B5825" w:rsidRPr="00F8135C">
        <w:rPr>
          <w:rFonts w:ascii="Times New Roman" w:eastAsia="Times New Roman" w:hAnsi="Times New Roman"/>
          <w:noProof w:val="0"/>
          <w:sz w:val="24"/>
          <w:szCs w:val="24"/>
          <w:lang w:val="sr-Latn-RS"/>
        </w:rPr>
        <w:t xml:space="preserve">, </w:t>
      </w:r>
      <w:r w:rsidR="00292364" w:rsidRPr="00F8135C">
        <w:rPr>
          <w:rFonts w:ascii="Times New Roman" w:eastAsia="Times New Roman" w:hAnsi="Times New Roman"/>
          <w:noProof w:val="0"/>
          <w:sz w:val="24"/>
          <w:szCs w:val="24"/>
          <w:lang w:val="sr-Latn-RS"/>
        </w:rPr>
        <w:t xml:space="preserve">zeleni papir </w:t>
      </w:r>
      <w:r w:rsidR="00AD57B3" w:rsidRPr="00F8135C">
        <w:rPr>
          <w:rFonts w:ascii="Times New Roman" w:eastAsia="Times New Roman" w:hAnsi="Times New Roman"/>
          <w:noProof w:val="0"/>
          <w:sz w:val="24"/>
          <w:szCs w:val="24"/>
          <w:lang w:val="sr-Latn-RS"/>
        </w:rPr>
        <w:t xml:space="preserve">će biti objavljen pre belog, </w:t>
      </w:r>
      <w:r w:rsidR="00292364" w:rsidRPr="00F8135C">
        <w:rPr>
          <w:rFonts w:ascii="Times New Roman" w:eastAsia="Times New Roman" w:hAnsi="Times New Roman"/>
          <w:noProof w:val="0"/>
          <w:sz w:val="24"/>
          <w:szCs w:val="24"/>
          <w:lang w:val="sr-Latn-RS"/>
        </w:rPr>
        <w:t xml:space="preserve">kako bi </w:t>
      </w:r>
      <w:r w:rsidR="00AD57B3" w:rsidRPr="00F8135C">
        <w:rPr>
          <w:rFonts w:ascii="Times New Roman" w:eastAsia="Times New Roman" w:hAnsi="Times New Roman"/>
          <w:noProof w:val="0"/>
          <w:sz w:val="24"/>
          <w:szCs w:val="24"/>
          <w:lang w:val="sr-Latn-RS"/>
        </w:rPr>
        <w:t xml:space="preserve">se obezbedila šira rasprava o mogućim opcijama uređenja nekog pitanja zakonom. </w:t>
      </w:r>
      <w:r w:rsidR="001B5825" w:rsidRPr="00F8135C">
        <w:rPr>
          <w:rFonts w:ascii="Times New Roman" w:eastAsia="Times New Roman" w:hAnsi="Times New Roman"/>
          <w:noProof w:val="0"/>
          <w:sz w:val="24"/>
          <w:szCs w:val="24"/>
          <w:lang w:val="sr-Latn-RS"/>
        </w:rPr>
        <w:t xml:space="preserve"> </w:t>
      </w:r>
    </w:p>
    <w:p w:rsidR="001B5825" w:rsidRPr="00F8135C" w:rsidRDefault="00AD57B3" w:rsidP="00AD57B3">
      <w:pPr>
        <w:spacing w:before="100" w:beforeAutospacing="1" w:after="100" w:afterAutospacing="1"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Na kraju, može se zaključiti da u Velikoj Britaniji ne postoji propis koji bi obavezao na organizovanje javne rasprave </w:t>
      </w:r>
      <w:r w:rsidR="00292364" w:rsidRPr="00F8135C">
        <w:rPr>
          <w:rFonts w:ascii="Times New Roman" w:eastAsia="Times New Roman" w:hAnsi="Times New Roman"/>
          <w:noProof w:val="0"/>
          <w:sz w:val="24"/>
          <w:szCs w:val="24"/>
          <w:lang w:val="sr-Latn-RS"/>
        </w:rPr>
        <w:t xml:space="preserve">u procesu pripremanja nacrta zakona </w:t>
      </w:r>
      <w:r w:rsidR="00B53DEB" w:rsidRPr="00F8135C">
        <w:rPr>
          <w:rFonts w:ascii="Times New Roman" w:eastAsia="Times New Roman" w:hAnsi="Times New Roman"/>
          <w:noProof w:val="0"/>
          <w:sz w:val="24"/>
          <w:szCs w:val="24"/>
          <w:lang w:val="sr-Latn-RS"/>
        </w:rPr>
        <w:t>b</w:t>
      </w:r>
      <w:r w:rsidRPr="00F8135C">
        <w:rPr>
          <w:rFonts w:ascii="Times New Roman" w:eastAsia="Times New Roman" w:hAnsi="Times New Roman"/>
          <w:noProof w:val="0"/>
          <w:sz w:val="24"/>
          <w:szCs w:val="24"/>
          <w:lang w:val="sr-Latn-RS"/>
        </w:rPr>
        <w:t>udući da se očekuje od članova parlamenta da predstave interese birača sa svoje teritorije</w:t>
      </w:r>
      <w:r w:rsidR="001B5825"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Vlada</w:t>
      </w:r>
      <w:r w:rsidR="00B53DEB" w:rsidRPr="00F8135C">
        <w:rPr>
          <w:rFonts w:ascii="Times New Roman" w:eastAsia="Times New Roman" w:hAnsi="Times New Roman"/>
          <w:noProof w:val="0"/>
          <w:sz w:val="24"/>
          <w:szCs w:val="24"/>
          <w:lang w:val="sr-Latn-RS"/>
        </w:rPr>
        <w:t xml:space="preserve"> međutim redovno sprovodi formalne javne konsultacije</w:t>
      </w:r>
      <w:r w:rsidR="001B5825" w:rsidRPr="00F8135C">
        <w:rPr>
          <w:rFonts w:ascii="Times New Roman" w:eastAsia="Times New Roman" w:hAnsi="Times New Roman"/>
          <w:noProof w:val="0"/>
          <w:sz w:val="24"/>
          <w:szCs w:val="24"/>
          <w:lang w:val="sr-Latn-RS"/>
        </w:rPr>
        <w:t xml:space="preserve">, </w:t>
      </w:r>
      <w:r w:rsidR="00B53DEB" w:rsidRPr="00F8135C">
        <w:rPr>
          <w:rFonts w:ascii="Times New Roman" w:eastAsia="Times New Roman" w:hAnsi="Times New Roman"/>
          <w:noProof w:val="0"/>
          <w:sz w:val="24"/>
          <w:szCs w:val="24"/>
          <w:lang w:val="sr-Latn-RS"/>
        </w:rPr>
        <w:t>iako to nije obavezno zakonom</w:t>
      </w:r>
      <w:r w:rsidRPr="00F8135C">
        <w:rPr>
          <w:rFonts w:ascii="Times New Roman" w:eastAsia="Times New Roman" w:hAnsi="Times New Roman"/>
          <w:noProof w:val="0"/>
          <w:sz w:val="24"/>
          <w:szCs w:val="24"/>
          <w:lang w:val="sr-Latn-RS"/>
        </w:rPr>
        <w:t xml:space="preserve">. U tom smislu, česte su </w:t>
      </w:r>
      <w:r w:rsidR="00B53DEB" w:rsidRPr="00F8135C">
        <w:rPr>
          <w:rFonts w:ascii="Times New Roman" w:eastAsia="Times New Roman" w:hAnsi="Times New Roman"/>
          <w:noProof w:val="0"/>
          <w:sz w:val="24"/>
          <w:szCs w:val="24"/>
          <w:lang w:val="sr-Latn-RS"/>
        </w:rPr>
        <w:t>konsultacije sa zainteresovanim akterima poput profesionalnih udruženja</w:t>
      </w:r>
      <w:r w:rsidR="001B5825" w:rsidRPr="00F8135C">
        <w:rPr>
          <w:rFonts w:ascii="Times New Roman" w:eastAsia="Times New Roman" w:hAnsi="Times New Roman"/>
          <w:noProof w:val="0"/>
          <w:sz w:val="24"/>
          <w:szCs w:val="24"/>
          <w:lang w:val="sr-Latn-RS"/>
        </w:rPr>
        <w:t xml:space="preserve">, </w:t>
      </w:r>
      <w:r w:rsidR="00B53DEB" w:rsidRPr="00F8135C">
        <w:rPr>
          <w:rFonts w:ascii="Times New Roman" w:eastAsia="Times New Roman" w:hAnsi="Times New Roman"/>
          <w:noProof w:val="0"/>
          <w:sz w:val="24"/>
          <w:szCs w:val="24"/>
          <w:lang w:val="sr-Latn-RS"/>
        </w:rPr>
        <w:t>dobrovoljnih organizacija i grupa za pritisak</w:t>
      </w:r>
      <w:r w:rsidR="001B5825" w:rsidRPr="00F8135C">
        <w:rPr>
          <w:rFonts w:ascii="Times New Roman" w:eastAsia="Times New Roman" w:hAnsi="Times New Roman"/>
          <w:noProof w:val="0"/>
          <w:sz w:val="24"/>
          <w:szCs w:val="24"/>
          <w:lang w:val="sr-Latn-RS"/>
        </w:rPr>
        <w:t>.</w:t>
      </w:r>
    </w:p>
    <w:p w:rsidR="001B5825" w:rsidRPr="00F8135C" w:rsidRDefault="00AD57B3" w:rsidP="001B5825">
      <w:pPr>
        <w:spacing w:before="100" w:beforeAutospacing="1" w:after="100" w:afterAutospacing="1" w:line="240" w:lineRule="auto"/>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Više informacija na web strani</w:t>
      </w:r>
      <w:r w:rsidR="001B5825" w:rsidRPr="00F8135C">
        <w:rPr>
          <w:rFonts w:ascii="Times New Roman" w:eastAsia="Times New Roman" w:hAnsi="Times New Roman"/>
          <w:noProof w:val="0"/>
          <w:sz w:val="24"/>
          <w:szCs w:val="24"/>
          <w:lang w:val="sr-Latn-RS"/>
        </w:rPr>
        <w:t xml:space="preserve"> </w:t>
      </w:r>
      <w:r w:rsidR="00B53DEB" w:rsidRPr="00F8135C">
        <w:rPr>
          <w:rFonts w:ascii="Times New Roman" w:eastAsia="Times New Roman" w:hAnsi="Times New Roman"/>
          <w:noProof w:val="0"/>
          <w:sz w:val="24"/>
          <w:szCs w:val="24"/>
          <w:lang w:val="sr-Latn-RS"/>
        </w:rPr>
        <w:t>Parlamenta</w:t>
      </w:r>
      <w:r w:rsidRPr="00F8135C">
        <w:rPr>
          <w:rFonts w:ascii="Times New Roman" w:eastAsia="Times New Roman" w:hAnsi="Times New Roman"/>
          <w:noProof w:val="0"/>
          <w:sz w:val="24"/>
          <w:szCs w:val="24"/>
          <w:lang w:val="sr-Latn-RS"/>
        </w:rPr>
        <w:t xml:space="preserve"> Velike Britanije</w:t>
      </w:r>
      <w:r w:rsidR="00B53DEB" w:rsidRPr="00F8135C">
        <w:rPr>
          <w:rFonts w:ascii="Times New Roman" w:eastAsia="Times New Roman" w:hAnsi="Times New Roman"/>
          <w:noProof w:val="0"/>
          <w:sz w:val="24"/>
          <w:szCs w:val="24"/>
          <w:lang w:val="sr-Latn-RS"/>
        </w:rPr>
        <w:t xml:space="preserve"> o pripremi zakona</w:t>
      </w:r>
      <w:r w:rsidR="001B5825" w:rsidRPr="00F8135C">
        <w:rPr>
          <w:rFonts w:ascii="Times New Roman" w:eastAsia="Times New Roman" w:hAnsi="Times New Roman"/>
          <w:noProof w:val="0"/>
          <w:sz w:val="24"/>
          <w:szCs w:val="24"/>
          <w:lang w:val="sr-Latn-RS"/>
        </w:rPr>
        <w:t xml:space="preserve">: </w:t>
      </w:r>
      <w:hyperlink r:id="rId7" w:history="1">
        <w:r w:rsidR="00292364" w:rsidRPr="00F8135C">
          <w:rPr>
            <w:rStyle w:val="Hyperlink"/>
            <w:rFonts w:ascii="Times New Roman" w:eastAsia="Times New Roman" w:hAnsi="Times New Roman"/>
            <w:noProof w:val="0"/>
            <w:color w:val="auto"/>
            <w:sz w:val="24"/>
            <w:szCs w:val="24"/>
            <w:lang w:val="sr-Latn-RS"/>
          </w:rPr>
          <w:t>http://www.parliament.uk/about/how/laws/</w:t>
        </w:r>
      </w:hyperlink>
      <w:r w:rsidR="001B5825" w:rsidRPr="00F8135C">
        <w:rPr>
          <w:rFonts w:ascii="Times New Roman" w:eastAsia="Times New Roman" w:hAnsi="Times New Roman"/>
          <w:noProof w:val="0"/>
          <w:sz w:val="24"/>
          <w:szCs w:val="24"/>
          <w:lang w:val="sr-Latn-RS"/>
        </w:rPr>
        <w:t xml:space="preserve"> </w:t>
      </w:r>
    </w:p>
    <w:p w:rsidR="001B5825" w:rsidRPr="00F8135C" w:rsidRDefault="00AD57B3" w:rsidP="001B5825">
      <w:pPr>
        <w:spacing w:before="100" w:beforeAutospacing="1" w:after="100" w:afterAutospacing="1" w:line="240" w:lineRule="auto"/>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Veb-sajt Vlade u vezi sa pripremom zakona</w:t>
      </w:r>
      <w:r w:rsidR="001B5825" w:rsidRPr="00F8135C">
        <w:rPr>
          <w:rFonts w:ascii="Times New Roman" w:eastAsia="Times New Roman" w:hAnsi="Times New Roman"/>
          <w:noProof w:val="0"/>
          <w:sz w:val="24"/>
          <w:szCs w:val="24"/>
          <w:lang w:val="sr-Latn-RS"/>
        </w:rPr>
        <w:t xml:space="preserve">: </w:t>
      </w:r>
      <w:hyperlink r:id="rId8" w:history="1">
        <w:r w:rsidR="001B5825" w:rsidRPr="00F8135C">
          <w:rPr>
            <w:rFonts w:ascii="Times New Roman" w:eastAsia="Times New Roman" w:hAnsi="Times New Roman"/>
            <w:noProof w:val="0"/>
            <w:sz w:val="24"/>
            <w:szCs w:val="24"/>
            <w:u w:val="single"/>
            <w:lang w:val="sr-Latn-RS"/>
          </w:rPr>
          <w:t>http://www.direct.gov.uk/en/Governmentcitizensandrights/UKgovernment/Parliament/DG_073671</w:t>
        </w:r>
      </w:hyperlink>
    </w:p>
    <w:p w:rsidR="001B5825" w:rsidRPr="00F8135C" w:rsidRDefault="00AD57B3" w:rsidP="001B5825">
      <w:pPr>
        <w:spacing w:before="100" w:beforeAutospacing="1" w:after="100" w:afterAutospacing="1" w:line="240" w:lineRule="auto"/>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lastRenderedPageBreak/>
        <w:t>Sekcija veb-sajta Kabineta koja se odnosi na konsultacije</w:t>
      </w:r>
      <w:r w:rsidR="001B5825" w:rsidRPr="00F8135C">
        <w:rPr>
          <w:rFonts w:ascii="Times New Roman" w:eastAsia="Times New Roman" w:hAnsi="Times New Roman"/>
          <w:noProof w:val="0"/>
          <w:sz w:val="24"/>
          <w:szCs w:val="24"/>
          <w:lang w:val="sr-Latn-RS"/>
        </w:rPr>
        <w:t xml:space="preserve">: </w:t>
      </w:r>
    </w:p>
    <w:p w:rsidR="001B5825" w:rsidRPr="00F8135C" w:rsidRDefault="00535228" w:rsidP="001B5825">
      <w:pPr>
        <w:spacing w:before="100" w:beforeAutospacing="1" w:after="100" w:afterAutospacing="1" w:line="240" w:lineRule="auto"/>
        <w:rPr>
          <w:rFonts w:ascii="Times New Roman" w:eastAsia="Times New Roman" w:hAnsi="Times New Roman"/>
          <w:noProof w:val="0"/>
          <w:sz w:val="24"/>
          <w:szCs w:val="24"/>
          <w:u w:val="single"/>
          <w:lang w:val="sr-Latn-RS"/>
        </w:rPr>
      </w:pPr>
      <w:hyperlink r:id="rId9" w:history="1">
        <w:r w:rsidR="001B5825" w:rsidRPr="00F8135C">
          <w:rPr>
            <w:rFonts w:ascii="Times New Roman" w:eastAsia="Times New Roman" w:hAnsi="Times New Roman"/>
            <w:noProof w:val="0"/>
            <w:sz w:val="24"/>
            <w:szCs w:val="24"/>
            <w:u w:val="single"/>
            <w:lang w:val="sr-Latn-RS"/>
          </w:rPr>
          <w:t>http://www.cabinetoffice.gov.uk/content/cabinet-office-consultations</w:t>
        </w:r>
      </w:hyperlink>
    </w:p>
    <w:p w:rsidR="00C40C58" w:rsidRPr="00F8135C" w:rsidRDefault="00C40C58" w:rsidP="00C40C58">
      <w:pPr>
        <w:spacing w:before="100" w:beforeAutospacing="1" w:after="100" w:afterAutospacing="1"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Iako zbog različitosti ustavnog i izbornog sistema iskustva Velike Britanije nije moguće neposredno primeniti u Srbiji, očigledno je da postoje neke ideje koje se mogu uzeti u obzir. Pre svega, to je praksa objavljivanja</w:t>
      </w:r>
      <w:r w:rsidR="006565BA" w:rsidRPr="00F8135C">
        <w:rPr>
          <w:rFonts w:ascii="Times New Roman" w:eastAsia="Times New Roman" w:hAnsi="Times New Roman"/>
          <w:noProof w:val="0"/>
          <w:sz w:val="24"/>
          <w:szCs w:val="24"/>
          <w:lang w:val="sr-Latn-RS"/>
        </w:rPr>
        <w:t xml:space="preserve"> dokumenata u kojima se predstavlja namera Vlade da predloži određeni zakon</w:t>
      </w:r>
      <w:r w:rsidR="00E12992" w:rsidRPr="00F8135C">
        <w:rPr>
          <w:rFonts w:ascii="Times New Roman" w:eastAsia="Times New Roman" w:hAnsi="Times New Roman"/>
          <w:noProof w:val="0"/>
          <w:sz w:val="24"/>
          <w:szCs w:val="24"/>
          <w:lang w:val="sr-Latn-RS"/>
        </w:rPr>
        <w:t xml:space="preserve"> sa bitnim podacima o zakonodavnom projektu pre nego što pisanje počne</w:t>
      </w:r>
      <w:r w:rsidR="006565BA" w:rsidRPr="00F8135C">
        <w:rPr>
          <w:rFonts w:ascii="Times New Roman" w:eastAsia="Times New Roman" w:hAnsi="Times New Roman"/>
          <w:noProof w:val="0"/>
          <w:sz w:val="24"/>
          <w:szCs w:val="24"/>
          <w:lang w:val="sr-Latn-RS"/>
        </w:rPr>
        <w:t>, kao i objavljivanje</w:t>
      </w:r>
      <w:r w:rsidR="00E12992" w:rsidRPr="00F8135C">
        <w:rPr>
          <w:rFonts w:ascii="Times New Roman" w:eastAsia="Times New Roman" w:hAnsi="Times New Roman"/>
          <w:noProof w:val="0"/>
          <w:sz w:val="24"/>
          <w:szCs w:val="24"/>
          <w:lang w:val="sr-Latn-RS"/>
        </w:rPr>
        <w:t xml:space="preserve"> raznih zakonodavnih opcija o kojima se posle može voditi debata. </w:t>
      </w:r>
      <w:r w:rsidR="006565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 xml:space="preserve"> </w:t>
      </w:r>
    </w:p>
    <w:p w:rsidR="00C40C58" w:rsidRPr="00F8135C" w:rsidRDefault="00C40C58">
      <w:pPr>
        <w:spacing w:after="0" w:line="240" w:lineRule="auto"/>
        <w:rPr>
          <w:rFonts w:ascii="Times New Roman" w:eastAsia="Times New Roman" w:hAnsi="Times New Roman"/>
          <w:b/>
          <w:noProof w:val="0"/>
          <w:sz w:val="24"/>
          <w:szCs w:val="24"/>
          <w:lang w:val="sr-Latn-RS"/>
        </w:rPr>
      </w:pPr>
    </w:p>
    <w:p w:rsidR="00C40C58" w:rsidRPr="00F8135C" w:rsidRDefault="00C40C58">
      <w:pPr>
        <w:spacing w:after="0" w:line="240" w:lineRule="auto"/>
        <w:rPr>
          <w:rFonts w:ascii="Times New Roman" w:eastAsia="Times New Roman" w:hAnsi="Times New Roman"/>
          <w:b/>
          <w:noProof w:val="0"/>
          <w:sz w:val="24"/>
          <w:szCs w:val="24"/>
          <w:lang w:val="sr-Latn-RS"/>
        </w:rPr>
      </w:pPr>
    </w:p>
    <w:p w:rsidR="00AD57B3" w:rsidRPr="00F8135C" w:rsidRDefault="00AD57B3">
      <w:pPr>
        <w:spacing w:after="0" w:line="240" w:lineRule="auto"/>
        <w:rPr>
          <w:rFonts w:ascii="Times New Roman" w:eastAsia="Times New Roman" w:hAnsi="Times New Roman"/>
          <w:b/>
          <w:noProof w:val="0"/>
          <w:sz w:val="24"/>
          <w:szCs w:val="24"/>
          <w:lang w:val="sr-Latn-RS"/>
        </w:rPr>
      </w:pPr>
      <w:r w:rsidRPr="00F8135C">
        <w:rPr>
          <w:rFonts w:ascii="Times New Roman" w:eastAsia="Times New Roman" w:hAnsi="Times New Roman"/>
          <w:b/>
          <w:noProof w:val="0"/>
          <w:sz w:val="24"/>
          <w:szCs w:val="24"/>
          <w:lang w:val="sr-Latn-RS"/>
        </w:rPr>
        <w:br w:type="page"/>
      </w:r>
    </w:p>
    <w:p w:rsidR="00AD57B3" w:rsidRPr="00F8135C" w:rsidRDefault="00854C10" w:rsidP="005D71AA">
      <w:pPr>
        <w:spacing w:before="100" w:beforeAutospacing="1" w:line="260" w:lineRule="atLeast"/>
        <w:rPr>
          <w:rFonts w:ascii="Times New Roman" w:eastAsia="Times New Roman" w:hAnsi="Times New Roman"/>
          <w:noProof w:val="0"/>
          <w:sz w:val="24"/>
          <w:szCs w:val="24"/>
          <w:lang w:val="sr-Latn-RS"/>
        </w:rPr>
      </w:pPr>
      <w:r w:rsidRPr="00F8135C">
        <w:rPr>
          <w:rFonts w:ascii="Times New Roman" w:eastAsia="Times New Roman" w:hAnsi="Times New Roman"/>
          <w:b/>
          <w:noProof w:val="0"/>
          <w:sz w:val="24"/>
          <w:szCs w:val="24"/>
          <w:lang w:val="sr-Latn-RS"/>
        </w:rPr>
        <w:lastRenderedPageBreak/>
        <w:t>Moldavija</w:t>
      </w:r>
      <w:r w:rsidRPr="00F8135C">
        <w:rPr>
          <w:rFonts w:ascii="Times New Roman" w:eastAsia="Times New Roman" w:hAnsi="Times New Roman"/>
          <w:noProof w:val="0"/>
          <w:sz w:val="24"/>
          <w:szCs w:val="24"/>
          <w:lang w:val="sr-Latn-RS"/>
        </w:rPr>
        <w:t xml:space="preserve"> </w:t>
      </w:r>
    </w:p>
    <w:p w:rsidR="003F1EF5" w:rsidRPr="00F8135C" w:rsidRDefault="00854C10" w:rsidP="00627055">
      <w:pPr>
        <w:spacing w:before="100" w:beforeAutospacing="1" w:line="260" w:lineRule="atLeast"/>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Zakonodavstvo Moldavije utvrđuje obavezno konsultovanje javnosti od strane vlasti o nacrtima propisa. Osnovni zakon koji reguliše ovu oblast je </w:t>
      </w:r>
      <w:r w:rsidRPr="00F8135C">
        <w:rPr>
          <w:rFonts w:ascii="Times New Roman" w:eastAsia="Times New Roman" w:hAnsi="Times New Roman"/>
          <w:i/>
          <w:noProof w:val="0"/>
          <w:sz w:val="24"/>
          <w:szCs w:val="24"/>
          <w:lang w:val="sr-Latn-RS"/>
        </w:rPr>
        <w:t xml:space="preserve">Zakon o transparentnosti u postupku donošenja </w:t>
      </w:r>
      <w:r w:rsidR="003F1EF5" w:rsidRPr="00F8135C">
        <w:rPr>
          <w:rFonts w:ascii="Times New Roman" w:eastAsia="Times New Roman" w:hAnsi="Times New Roman"/>
          <w:i/>
          <w:noProof w:val="0"/>
          <w:sz w:val="24"/>
          <w:szCs w:val="24"/>
          <w:lang w:val="sr-Latn-RS"/>
        </w:rPr>
        <w:t>odluka</w:t>
      </w:r>
      <w:r w:rsidR="003F1EF5" w:rsidRPr="00F8135C">
        <w:rPr>
          <w:rFonts w:ascii="Times New Roman" w:eastAsia="Times New Roman" w:hAnsi="Times New Roman"/>
          <w:noProof w:val="0"/>
          <w:sz w:val="24"/>
          <w:szCs w:val="24"/>
          <w:lang w:val="sr-Latn-RS"/>
        </w:rPr>
        <w:t xml:space="preserve">. </w:t>
      </w:r>
    </w:p>
    <w:p w:rsidR="005D71AA" w:rsidRPr="00F8135C" w:rsidRDefault="005D2BF8" w:rsidP="00627055">
      <w:pPr>
        <w:spacing w:before="100" w:beforeAutospacing="1" w:line="260" w:lineRule="atLeast"/>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Prema ovome zakonu</w:t>
      </w:r>
      <w:r w:rsidR="005D71A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vlasti su u obavezi da objave početak procesa</w:t>
      </w:r>
      <w:r w:rsidR="00627055" w:rsidRPr="00F8135C">
        <w:rPr>
          <w:rFonts w:ascii="Times New Roman" w:eastAsia="Times New Roman" w:hAnsi="Times New Roman"/>
          <w:noProof w:val="0"/>
          <w:sz w:val="24"/>
          <w:szCs w:val="24"/>
          <w:lang w:val="sr-Latn-RS"/>
        </w:rPr>
        <w:t xml:space="preserve"> pripreme zakona</w:t>
      </w:r>
      <w:r w:rsidR="005D71A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 xml:space="preserve">Ova najava </w:t>
      </w:r>
      <w:r w:rsidR="00627055" w:rsidRPr="00F8135C">
        <w:rPr>
          <w:rFonts w:ascii="Times New Roman" w:eastAsia="Times New Roman" w:hAnsi="Times New Roman"/>
          <w:noProof w:val="0"/>
          <w:sz w:val="24"/>
          <w:szCs w:val="24"/>
          <w:lang w:val="sr-Latn-RS"/>
        </w:rPr>
        <w:t>se postavlja na veb-stranicu organa vlasti koji priprema određeni akt</w:t>
      </w:r>
      <w:r w:rsidR="005D71A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Takođe</w:t>
      </w:r>
      <w:r w:rsidR="00627055" w:rsidRPr="00F8135C">
        <w:rPr>
          <w:rFonts w:ascii="Times New Roman" w:eastAsia="Times New Roman" w:hAnsi="Times New Roman"/>
          <w:noProof w:val="0"/>
          <w:sz w:val="24"/>
          <w:szCs w:val="24"/>
          <w:lang w:val="sr-Latn-RS"/>
        </w:rPr>
        <w:t xml:space="preserve">, obaveštenje bi trebalo da se distibuira putem elektronske pošte </w:t>
      </w:r>
      <w:r w:rsidRPr="00F8135C">
        <w:rPr>
          <w:rFonts w:ascii="Times New Roman" w:eastAsia="Times New Roman" w:hAnsi="Times New Roman"/>
          <w:noProof w:val="0"/>
          <w:sz w:val="24"/>
          <w:szCs w:val="24"/>
          <w:lang w:val="sr-Latn-RS"/>
        </w:rPr>
        <w:t>svim zainteresovanim stranama</w:t>
      </w:r>
      <w:r w:rsidR="00627055" w:rsidRPr="00F8135C">
        <w:rPr>
          <w:rFonts w:ascii="Times New Roman" w:eastAsia="Times New Roman" w:hAnsi="Times New Roman"/>
          <w:noProof w:val="0"/>
          <w:sz w:val="24"/>
          <w:szCs w:val="24"/>
          <w:lang w:val="sr-Latn-RS"/>
        </w:rPr>
        <w:t xml:space="preserve">, da se objavi na </w:t>
      </w:r>
      <w:r w:rsidRPr="00F8135C">
        <w:rPr>
          <w:rFonts w:ascii="Times New Roman" w:eastAsia="Times New Roman" w:hAnsi="Times New Roman"/>
          <w:noProof w:val="0"/>
          <w:sz w:val="24"/>
          <w:szCs w:val="24"/>
          <w:lang w:val="sr-Latn-RS"/>
        </w:rPr>
        <w:t>mestu koje je dostupno javnosti i</w:t>
      </w:r>
      <w:r w:rsidR="005D71AA" w:rsidRPr="00F8135C">
        <w:rPr>
          <w:rFonts w:ascii="Times New Roman" w:eastAsia="Times New Roman" w:hAnsi="Times New Roman"/>
          <w:noProof w:val="0"/>
          <w:sz w:val="24"/>
          <w:szCs w:val="24"/>
          <w:lang w:val="sr-Latn-RS"/>
        </w:rPr>
        <w:t>/</w:t>
      </w:r>
      <w:r w:rsidRPr="00F8135C">
        <w:rPr>
          <w:rFonts w:ascii="Times New Roman" w:eastAsia="Times New Roman" w:hAnsi="Times New Roman"/>
          <w:noProof w:val="0"/>
          <w:sz w:val="24"/>
          <w:szCs w:val="24"/>
          <w:lang w:val="sr-Latn-RS"/>
        </w:rPr>
        <w:t xml:space="preserve">ili </w:t>
      </w:r>
      <w:r w:rsidR="00627055" w:rsidRPr="00F8135C">
        <w:rPr>
          <w:rFonts w:ascii="Times New Roman" w:eastAsia="Times New Roman" w:hAnsi="Times New Roman"/>
          <w:noProof w:val="0"/>
          <w:sz w:val="24"/>
          <w:szCs w:val="24"/>
          <w:lang w:val="sr-Latn-RS"/>
        </w:rPr>
        <w:t xml:space="preserve">objavi </w:t>
      </w:r>
      <w:r w:rsidRPr="00F8135C">
        <w:rPr>
          <w:rFonts w:ascii="Times New Roman" w:eastAsia="Times New Roman" w:hAnsi="Times New Roman"/>
          <w:noProof w:val="0"/>
          <w:sz w:val="24"/>
          <w:szCs w:val="24"/>
          <w:lang w:val="sr-Latn-RS"/>
        </w:rPr>
        <w:t>u lokalnim i nacionalnim medijima</w:t>
      </w:r>
      <w:r w:rsidR="005D71AA" w:rsidRPr="00F8135C">
        <w:rPr>
          <w:rFonts w:ascii="Times New Roman" w:eastAsia="Times New Roman" w:hAnsi="Times New Roman"/>
          <w:noProof w:val="0"/>
          <w:sz w:val="24"/>
          <w:szCs w:val="24"/>
          <w:lang w:val="sr-Latn-RS"/>
        </w:rPr>
        <w:t>.</w:t>
      </w:r>
    </w:p>
    <w:p w:rsidR="005D71AA" w:rsidRPr="00F8135C" w:rsidRDefault="005D2BF8" w:rsidP="00627055">
      <w:pPr>
        <w:spacing w:before="100" w:beforeAutospacing="1" w:line="260" w:lineRule="atLeast"/>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Najava mora da uključi</w:t>
      </w:r>
      <w:r w:rsidR="00627055" w:rsidRPr="00F8135C">
        <w:rPr>
          <w:rFonts w:ascii="Times New Roman" w:eastAsia="Times New Roman" w:hAnsi="Times New Roman"/>
          <w:noProof w:val="0"/>
          <w:sz w:val="24"/>
          <w:szCs w:val="24"/>
          <w:lang w:val="sr-Latn-RS"/>
        </w:rPr>
        <w:t xml:space="preserve"> sledeće elemente</w:t>
      </w:r>
      <w:r w:rsidR="005D71AA" w:rsidRPr="00F8135C">
        <w:rPr>
          <w:rFonts w:ascii="Times New Roman" w:eastAsia="Times New Roman" w:hAnsi="Times New Roman"/>
          <w:noProof w:val="0"/>
          <w:sz w:val="24"/>
          <w:szCs w:val="24"/>
          <w:lang w:val="sr-Latn-RS"/>
        </w:rPr>
        <w:t>:</w:t>
      </w:r>
    </w:p>
    <w:p w:rsidR="005D71AA" w:rsidRPr="00F8135C" w:rsidRDefault="005D71AA" w:rsidP="00627055">
      <w:pPr>
        <w:spacing w:before="100" w:beforeAutospacing="1" w:line="260" w:lineRule="atLeast"/>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a) </w:t>
      </w:r>
      <w:r w:rsidR="00E12992" w:rsidRPr="00F8135C">
        <w:rPr>
          <w:rFonts w:ascii="Times New Roman" w:eastAsia="Times New Roman" w:hAnsi="Times New Roman"/>
          <w:noProof w:val="0"/>
          <w:sz w:val="24"/>
          <w:szCs w:val="24"/>
          <w:lang w:val="sr-Latn-RS"/>
        </w:rPr>
        <w:t>razloge zbog koje se priprema</w:t>
      </w:r>
      <w:r w:rsidR="00627055" w:rsidRPr="00F8135C">
        <w:rPr>
          <w:rFonts w:ascii="Times New Roman" w:eastAsia="Times New Roman" w:hAnsi="Times New Roman"/>
          <w:noProof w:val="0"/>
          <w:sz w:val="24"/>
          <w:szCs w:val="24"/>
          <w:lang w:val="sr-Latn-RS"/>
        </w:rPr>
        <w:t xml:space="preserve"> nacrt</w:t>
      </w:r>
      <w:r w:rsidRPr="00F8135C">
        <w:rPr>
          <w:rFonts w:ascii="Times New Roman" w:eastAsia="Times New Roman" w:hAnsi="Times New Roman"/>
          <w:noProof w:val="0"/>
          <w:sz w:val="24"/>
          <w:szCs w:val="24"/>
          <w:lang w:val="sr-Latn-RS"/>
        </w:rPr>
        <w:t>;</w:t>
      </w:r>
    </w:p>
    <w:p w:rsidR="005D71AA" w:rsidRPr="00F8135C" w:rsidRDefault="005D71AA" w:rsidP="00627055">
      <w:pPr>
        <w:spacing w:before="100" w:beforeAutospacing="1" w:line="260" w:lineRule="atLeast"/>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b) </w:t>
      </w:r>
      <w:r w:rsidR="00627055" w:rsidRPr="00F8135C">
        <w:rPr>
          <w:rFonts w:ascii="Times New Roman" w:eastAsia="Times New Roman" w:hAnsi="Times New Roman"/>
          <w:noProof w:val="0"/>
          <w:sz w:val="24"/>
          <w:szCs w:val="24"/>
          <w:lang w:val="sr-Latn-RS"/>
        </w:rPr>
        <w:t>rokove</w:t>
      </w:r>
      <w:r w:rsidRPr="00F8135C">
        <w:rPr>
          <w:rFonts w:ascii="Times New Roman" w:eastAsia="Times New Roman" w:hAnsi="Times New Roman"/>
          <w:noProof w:val="0"/>
          <w:sz w:val="24"/>
          <w:szCs w:val="24"/>
          <w:lang w:val="sr-Latn-RS"/>
        </w:rPr>
        <w:t xml:space="preserve">, </w:t>
      </w:r>
      <w:r w:rsidR="00627055" w:rsidRPr="00F8135C">
        <w:rPr>
          <w:rFonts w:ascii="Times New Roman" w:eastAsia="Times New Roman" w:hAnsi="Times New Roman"/>
          <w:noProof w:val="0"/>
          <w:sz w:val="24"/>
          <w:szCs w:val="24"/>
          <w:lang w:val="sr-Latn-RS"/>
        </w:rPr>
        <w:t>način i formu za učešće javnosti u zakonodavnom projektu</w:t>
      </w:r>
      <w:r w:rsidRPr="00F8135C">
        <w:rPr>
          <w:rFonts w:ascii="Times New Roman" w:eastAsia="Times New Roman" w:hAnsi="Times New Roman"/>
          <w:noProof w:val="0"/>
          <w:sz w:val="24"/>
          <w:szCs w:val="24"/>
          <w:lang w:val="sr-Latn-RS"/>
        </w:rPr>
        <w:t>;</w:t>
      </w:r>
    </w:p>
    <w:p w:rsidR="005D71AA" w:rsidRPr="00F8135C" w:rsidRDefault="005D71AA" w:rsidP="00627055">
      <w:pPr>
        <w:spacing w:before="100" w:beforeAutospacing="1" w:line="260" w:lineRule="atLeast"/>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c) </w:t>
      </w:r>
      <w:r w:rsidR="00627055" w:rsidRPr="00F8135C">
        <w:rPr>
          <w:rFonts w:ascii="Times New Roman" w:eastAsia="Times New Roman" w:hAnsi="Times New Roman"/>
          <w:noProof w:val="0"/>
          <w:sz w:val="24"/>
          <w:szCs w:val="24"/>
          <w:lang w:val="sr-Latn-RS"/>
        </w:rPr>
        <w:t>kontakte osoba koje su</w:t>
      </w:r>
      <w:r w:rsidR="005D2BF8" w:rsidRPr="00F8135C">
        <w:rPr>
          <w:rFonts w:ascii="Times New Roman" w:eastAsia="Times New Roman" w:hAnsi="Times New Roman"/>
          <w:noProof w:val="0"/>
          <w:sz w:val="24"/>
          <w:szCs w:val="24"/>
          <w:lang w:val="sr-Latn-RS"/>
        </w:rPr>
        <w:t xml:space="preserve"> zadužene za prijem i pregledanje preporuka</w:t>
      </w:r>
      <w:r w:rsidR="00627055" w:rsidRPr="00F8135C">
        <w:rPr>
          <w:rFonts w:ascii="Times New Roman" w:eastAsia="Times New Roman" w:hAnsi="Times New Roman"/>
          <w:noProof w:val="0"/>
          <w:sz w:val="24"/>
          <w:szCs w:val="24"/>
          <w:lang w:val="sr-Latn-RS"/>
        </w:rPr>
        <w:t xml:space="preserve"> u vezi sa nacrtom zakona</w:t>
      </w:r>
      <w:r w:rsidRPr="00F8135C">
        <w:rPr>
          <w:rFonts w:ascii="Times New Roman" w:eastAsia="Times New Roman" w:hAnsi="Times New Roman"/>
          <w:noProof w:val="0"/>
          <w:sz w:val="24"/>
          <w:szCs w:val="24"/>
          <w:lang w:val="sr-Latn-RS"/>
        </w:rPr>
        <w:t>.</w:t>
      </w:r>
    </w:p>
    <w:p w:rsidR="00627055" w:rsidRPr="00F8135C" w:rsidRDefault="005D2BF8" w:rsidP="00627055">
      <w:pPr>
        <w:spacing w:before="100" w:beforeAutospacing="1" w:line="260" w:lineRule="atLeast"/>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Rokovi za dostavljanje komentara i preporuka na nacrt </w:t>
      </w:r>
      <w:r w:rsidR="00627055" w:rsidRPr="00F8135C">
        <w:rPr>
          <w:rFonts w:ascii="Times New Roman" w:eastAsia="Times New Roman" w:hAnsi="Times New Roman"/>
          <w:noProof w:val="0"/>
          <w:sz w:val="24"/>
          <w:szCs w:val="24"/>
          <w:lang w:val="sr-Latn-RS"/>
        </w:rPr>
        <w:t xml:space="preserve">su </w:t>
      </w:r>
      <w:r w:rsidR="005D71AA" w:rsidRPr="00F8135C">
        <w:rPr>
          <w:rFonts w:ascii="Times New Roman" w:eastAsia="Times New Roman" w:hAnsi="Times New Roman"/>
          <w:noProof w:val="0"/>
          <w:sz w:val="24"/>
          <w:szCs w:val="24"/>
          <w:lang w:val="sr-Latn-RS"/>
        </w:rPr>
        <w:t xml:space="preserve">15 </w:t>
      </w:r>
      <w:r w:rsidRPr="00F8135C">
        <w:rPr>
          <w:rFonts w:ascii="Times New Roman" w:eastAsia="Times New Roman" w:hAnsi="Times New Roman"/>
          <w:noProof w:val="0"/>
          <w:sz w:val="24"/>
          <w:szCs w:val="24"/>
          <w:lang w:val="sr-Latn-RS"/>
        </w:rPr>
        <w:t xml:space="preserve">radnih dana od datuma </w:t>
      </w:r>
      <w:r w:rsidR="00395DC8" w:rsidRPr="00F8135C">
        <w:rPr>
          <w:rFonts w:ascii="Times New Roman" w:eastAsia="Times New Roman" w:hAnsi="Times New Roman"/>
          <w:noProof w:val="0"/>
          <w:sz w:val="24"/>
          <w:szCs w:val="24"/>
          <w:lang w:val="sr-Latn-RS"/>
        </w:rPr>
        <w:t xml:space="preserve">objavljivanja </w:t>
      </w:r>
      <w:r w:rsidRPr="00F8135C">
        <w:rPr>
          <w:rFonts w:ascii="Times New Roman" w:eastAsia="Times New Roman" w:hAnsi="Times New Roman"/>
          <w:noProof w:val="0"/>
          <w:sz w:val="24"/>
          <w:szCs w:val="24"/>
          <w:lang w:val="sr-Latn-RS"/>
        </w:rPr>
        <w:t>najave</w:t>
      </w:r>
      <w:r w:rsidR="005D71AA" w:rsidRPr="00F8135C">
        <w:rPr>
          <w:rFonts w:ascii="Times New Roman" w:eastAsia="Times New Roman" w:hAnsi="Times New Roman"/>
          <w:noProof w:val="0"/>
          <w:sz w:val="24"/>
          <w:szCs w:val="24"/>
          <w:lang w:val="sr-Latn-RS"/>
        </w:rPr>
        <w:t xml:space="preserve">. </w:t>
      </w:r>
    </w:p>
    <w:p w:rsidR="00EF1DBA" w:rsidRPr="00F8135C" w:rsidRDefault="00EF1DBA" w:rsidP="00395DC8">
      <w:pPr>
        <w:spacing w:after="283"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iCs/>
          <w:noProof w:val="0"/>
          <w:sz w:val="24"/>
          <w:szCs w:val="24"/>
          <w:lang w:val="sr-Latn-RS"/>
        </w:rPr>
        <w:t xml:space="preserve">Javna rasprava je ovim zakonom definisana kao </w:t>
      </w:r>
      <w:r w:rsidR="00395DC8" w:rsidRPr="00F8135C">
        <w:rPr>
          <w:rFonts w:ascii="Times New Roman" w:eastAsia="Times New Roman" w:hAnsi="Times New Roman"/>
          <w:noProof w:val="0"/>
          <w:sz w:val="24"/>
          <w:szCs w:val="24"/>
          <w:lang w:val="sr-Latn-RS"/>
        </w:rPr>
        <w:t>sastanak</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tokom</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kojeg</w:t>
      </w:r>
      <w:r w:rsidRPr="00F8135C">
        <w:rPr>
          <w:rFonts w:ascii="Times New Roman" w:eastAsia="Times New Roman" w:hAnsi="Times New Roman"/>
          <w:noProof w:val="0"/>
          <w:sz w:val="24"/>
          <w:szCs w:val="24"/>
          <w:lang w:val="sr-Latn-RS"/>
        </w:rPr>
        <w:t xml:space="preserve"> organi </w:t>
      </w:r>
      <w:r w:rsidR="00395DC8" w:rsidRPr="00F8135C">
        <w:rPr>
          <w:rFonts w:ascii="Times New Roman" w:eastAsia="Times New Roman" w:hAnsi="Times New Roman"/>
          <w:noProof w:val="0"/>
          <w:sz w:val="24"/>
          <w:szCs w:val="24"/>
          <w:lang w:val="sr-Latn-RS"/>
        </w:rPr>
        <w:t>javne</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vlasti</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koji</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potpadaju</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pod</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dejstvo</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ovog</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zakona</w:t>
      </w:r>
      <w:r w:rsidRPr="00F8135C">
        <w:rPr>
          <w:rFonts w:ascii="Times New Roman" w:eastAsia="Times New Roman" w:hAnsi="Times New Roman"/>
          <w:noProof w:val="0"/>
          <w:sz w:val="24"/>
          <w:szCs w:val="24"/>
          <w:lang w:val="sr-Latn-RS"/>
        </w:rPr>
        <w:t xml:space="preserve"> saznaju </w:t>
      </w:r>
      <w:r w:rsidR="00395DC8" w:rsidRPr="00F8135C">
        <w:rPr>
          <w:rFonts w:ascii="Times New Roman" w:eastAsia="Times New Roman" w:hAnsi="Times New Roman"/>
          <w:noProof w:val="0"/>
          <w:sz w:val="24"/>
          <w:szCs w:val="24"/>
          <w:lang w:val="sr-Latn-RS"/>
        </w:rPr>
        <w:t>mišljenja</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građana</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udruženja</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i</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drugih</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zainteresovanih</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strana</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u</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vezi</w:t>
      </w:r>
      <w:r w:rsidRPr="00F8135C">
        <w:rPr>
          <w:rFonts w:ascii="Times New Roman" w:eastAsia="Times New Roman" w:hAnsi="Times New Roman"/>
          <w:noProof w:val="0"/>
          <w:sz w:val="24"/>
          <w:szCs w:val="24"/>
          <w:lang w:val="sr-Latn-RS"/>
        </w:rPr>
        <w:t xml:space="preserve"> sa </w:t>
      </w:r>
      <w:r w:rsidR="00395DC8" w:rsidRPr="00F8135C">
        <w:rPr>
          <w:rFonts w:ascii="Times New Roman" w:eastAsia="Times New Roman" w:hAnsi="Times New Roman"/>
          <w:noProof w:val="0"/>
          <w:sz w:val="24"/>
          <w:szCs w:val="24"/>
          <w:lang w:val="sr-Latn-RS"/>
        </w:rPr>
        <w:t>predlog</w:t>
      </w:r>
      <w:r w:rsidRPr="00F8135C">
        <w:rPr>
          <w:rFonts w:ascii="Times New Roman" w:eastAsia="Times New Roman" w:hAnsi="Times New Roman"/>
          <w:noProof w:val="0"/>
          <w:sz w:val="24"/>
          <w:szCs w:val="24"/>
          <w:lang w:val="sr-Latn-RS"/>
        </w:rPr>
        <w:t xml:space="preserve">om neke </w:t>
      </w:r>
      <w:r w:rsidR="00395DC8" w:rsidRPr="00F8135C">
        <w:rPr>
          <w:rFonts w:ascii="Times New Roman" w:eastAsia="Times New Roman" w:hAnsi="Times New Roman"/>
          <w:noProof w:val="0"/>
          <w:sz w:val="24"/>
          <w:szCs w:val="24"/>
          <w:lang w:val="sr-Latn-RS"/>
        </w:rPr>
        <w:t>odluke</w:t>
      </w:r>
      <w:r w:rsidRPr="00F8135C">
        <w:rPr>
          <w:rFonts w:ascii="Times New Roman" w:eastAsia="Times New Roman" w:hAnsi="Times New Roman"/>
          <w:noProof w:val="0"/>
          <w:sz w:val="24"/>
          <w:szCs w:val="24"/>
          <w:lang w:val="sr-Latn-RS"/>
        </w:rPr>
        <w:t>.</w:t>
      </w:r>
    </w:p>
    <w:p w:rsidR="00EF1DBA" w:rsidRPr="00F8135C" w:rsidRDefault="00395DC8" w:rsidP="00395DC8">
      <w:pPr>
        <w:spacing w:after="283"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i/>
          <w:iCs/>
          <w:noProof w:val="0"/>
          <w:sz w:val="24"/>
          <w:szCs w:val="24"/>
          <w:lang w:val="sr-Latn-RS"/>
        </w:rPr>
        <w:t>Javne</w:t>
      </w:r>
      <w:r w:rsidR="00EF1DBA" w:rsidRPr="00F8135C">
        <w:rPr>
          <w:rFonts w:ascii="Times New Roman" w:eastAsia="Times New Roman" w:hAnsi="Times New Roman"/>
          <w:i/>
          <w:iCs/>
          <w:noProof w:val="0"/>
          <w:sz w:val="24"/>
          <w:szCs w:val="24"/>
          <w:lang w:val="sr-Latn-RS"/>
        </w:rPr>
        <w:t xml:space="preserve"> </w:t>
      </w:r>
      <w:r w:rsidRPr="00F8135C">
        <w:rPr>
          <w:rFonts w:ascii="Times New Roman" w:eastAsia="Times New Roman" w:hAnsi="Times New Roman"/>
          <w:i/>
          <w:iCs/>
          <w:noProof w:val="0"/>
          <w:sz w:val="24"/>
          <w:szCs w:val="24"/>
          <w:lang w:val="sr-Latn-RS"/>
        </w:rPr>
        <w:t>konsultacije</w:t>
      </w:r>
      <w:r w:rsidR="00EF1DBA" w:rsidRPr="00F8135C">
        <w:rPr>
          <w:rFonts w:ascii="Times New Roman" w:eastAsia="Times New Roman" w:hAnsi="Times New Roman"/>
          <w:noProof w:val="0"/>
          <w:sz w:val="24"/>
          <w:szCs w:val="24"/>
          <w:lang w:val="sr-Latn-RS"/>
        </w:rPr>
        <w:t xml:space="preserve"> su definisane kao “</w:t>
      </w:r>
      <w:r w:rsidRPr="00F8135C">
        <w:rPr>
          <w:rFonts w:ascii="Times New Roman" w:eastAsia="Times New Roman" w:hAnsi="Times New Roman"/>
          <w:noProof w:val="0"/>
          <w:sz w:val="24"/>
          <w:szCs w:val="24"/>
          <w:lang w:val="sr-Latn-RS"/>
        </w:rPr>
        <w:t>međusobna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komunikacija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između</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građana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udruženja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drugih</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zainteresovanih</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strana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s</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jedne</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strane</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i</w:t>
      </w:r>
      <w:r w:rsidR="00EF1DBA" w:rsidRPr="00F8135C">
        <w:rPr>
          <w:rFonts w:ascii="Times New Roman" w:eastAsia="Times New Roman" w:hAnsi="Times New Roman"/>
          <w:noProof w:val="0"/>
          <w:sz w:val="24"/>
          <w:szCs w:val="24"/>
          <w:lang w:val="sr-Latn-RS"/>
        </w:rPr>
        <w:t xml:space="preserve"> organa javne vlasti </w:t>
      </w:r>
      <w:r w:rsidRPr="00F8135C">
        <w:rPr>
          <w:rFonts w:ascii="Times New Roman" w:eastAsia="Times New Roman" w:hAnsi="Times New Roman"/>
          <w:noProof w:val="0"/>
          <w:sz w:val="24"/>
          <w:szCs w:val="24"/>
          <w:lang w:val="sr-Latn-RS"/>
        </w:rPr>
        <w:t>koji</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spadaju</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pod</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dejstvo</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ovog</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zakona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s</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druge</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strane</w:t>
      </w:r>
      <w:r w:rsidR="00EF1DBA" w:rsidRPr="00F8135C">
        <w:rPr>
          <w:rFonts w:ascii="Times New Roman" w:eastAsia="Times New Roman" w:hAnsi="Times New Roman"/>
          <w:noProof w:val="0"/>
          <w:sz w:val="24"/>
          <w:szCs w:val="24"/>
          <w:lang w:val="sr-Latn-RS"/>
        </w:rPr>
        <w:t xml:space="preserve">, kako bi obe strane postale </w:t>
      </w:r>
      <w:r w:rsidRPr="00F8135C">
        <w:rPr>
          <w:rFonts w:ascii="Times New Roman" w:eastAsia="Times New Roman" w:hAnsi="Times New Roman"/>
          <w:noProof w:val="0"/>
          <w:sz w:val="24"/>
          <w:szCs w:val="24"/>
          <w:lang w:val="sr-Latn-RS"/>
        </w:rPr>
        <w:t>informisan</w:t>
      </w:r>
      <w:r w:rsidR="00EF1DBA" w:rsidRPr="00F8135C">
        <w:rPr>
          <w:rFonts w:ascii="Times New Roman" w:eastAsia="Times New Roman" w:hAnsi="Times New Roman"/>
          <w:noProof w:val="0"/>
          <w:sz w:val="24"/>
          <w:szCs w:val="24"/>
          <w:lang w:val="sr-Latn-RS"/>
        </w:rPr>
        <w:t xml:space="preserve">e </w:t>
      </w:r>
      <w:r w:rsidRPr="00F8135C">
        <w:rPr>
          <w:rFonts w:ascii="Times New Roman" w:eastAsia="Times New Roman" w:hAnsi="Times New Roman"/>
          <w:noProof w:val="0"/>
          <w:sz w:val="24"/>
          <w:szCs w:val="24"/>
          <w:lang w:val="sr-Latn-RS"/>
        </w:rPr>
        <w:t>i</w:t>
      </w:r>
      <w:r w:rsidR="00EF1DBA" w:rsidRPr="00F8135C">
        <w:rPr>
          <w:rFonts w:ascii="Times New Roman" w:eastAsia="Times New Roman" w:hAnsi="Times New Roman"/>
          <w:noProof w:val="0"/>
          <w:sz w:val="24"/>
          <w:szCs w:val="24"/>
          <w:lang w:val="sr-Latn-RS"/>
        </w:rPr>
        <w:t xml:space="preserve"> dobile mogućnost da utiču na odlučivanje </w:t>
      </w:r>
    </w:p>
    <w:p w:rsidR="00EF1DBA" w:rsidRPr="00F8135C" w:rsidRDefault="00395DC8" w:rsidP="00395DC8">
      <w:pPr>
        <w:spacing w:after="283"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i/>
          <w:iCs/>
          <w:noProof w:val="0"/>
          <w:sz w:val="24"/>
          <w:szCs w:val="24"/>
          <w:lang w:val="sr-Latn-RS"/>
        </w:rPr>
        <w:t>Javna</w:t>
      </w:r>
      <w:r w:rsidR="00EF1DBA" w:rsidRPr="00F8135C">
        <w:rPr>
          <w:rFonts w:ascii="Times New Roman" w:eastAsia="Times New Roman" w:hAnsi="Times New Roman"/>
          <w:i/>
          <w:iCs/>
          <w:noProof w:val="0"/>
          <w:sz w:val="24"/>
          <w:szCs w:val="24"/>
          <w:lang w:val="sr-Latn-RS"/>
        </w:rPr>
        <w:t xml:space="preserve"> </w:t>
      </w:r>
      <w:r w:rsidRPr="00F8135C">
        <w:rPr>
          <w:rFonts w:ascii="Times New Roman" w:eastAsia="Times New Roman" w:hAnsi="Times New Roman"/>
          <w:i/>
          <w:iCs/>
          <w:noProof w:val="0"/>
          <w:sz w:val="24"/>
          <w:szCs w:val="24"/>
          <w:lang w:val="sr-Latn-RS"/>
        </w:rPr>
        <w:t>debata</w:t>
      </w:r>
      <w:r w:rsidR="00EF1DBA" w:rsidRPr="00F8135C">
        <w:rPr>
          <w:rFonts w:ascii="Times New Roman" w:eastAsia="Times New Roman" w:hAnsi="Times New Roman"/>
          <w:noProof w:val="0"/>
          <w:sz w:val="24"/>
          <w:szCs w:val="24"/>
          <w:lang w:val="sr-Latn-RS"/>
        </w:rPr>
        <w:t xml:space="preserve"> je </w:t>
      </w:r>
      <w:r w:rsidRPr="00F8135C">
        <w:rPr>
          <w:rFonts w:ascii="Times New Roman" w:eastAsia="Times New Roman" w:hAnsi="Times New Roman"/>
          <w:noProof w:val="0"/>
          <w:sz w:val="24"/>
          <w:szCs w:val="24"/>
          <w:lang w:val="sr-Latn-RS"/>
        </w:rPr>
        <w:t>modalitet</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konsult</w:t>
      </w:r>
      <w:r w:rsidR="00EF1DBA" w:rsidRPr="00F8135C">
        <w:rPr>
          <w:rFonts w:ascii="Times New Roman" w:eastAsia="Times New Roman" w:hAnsi="Times New Roman"/>
          <w:noProof w:val="0"/>
          <w:sz w:val="24"/>
          <w:szCs w:val="24"/>
          <w:lang w:val="sr-Latn-RS"/>
        </w:rPr>
        <w:t xml:space="preserve">ovanja javnog mnenja o </w:t>
      </w:r>
      <w:r w:rsidRPr="00F8135C">
        <w:rPr>
          <w:rFonts w:ascii="Times New Roman" w:eastAsia="Times New Roman" w:hAnsi="Times New Roman"/>
          <w:noProof w:val="0"/>
          <w:sz w:val="24"/>
          <w:szCs w:val="24"/>
          <w:lang w:val="sr-Latn-RS"/>
        </w:rPr>
        <w:t>potrebi</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da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se</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usvoji</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dati</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predlog</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odluke</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koja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je</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predmet</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konsultacija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i</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sa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različitim</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mišljenjima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dok</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građani</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i</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udruženja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i</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druge</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zainteresovane</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strane</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mogu</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da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iznesu</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svoje</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preporuke</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u</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pogledu</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nacrta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odluke</w:t>
      </w:r>
      <w:r w:rsidR="00EF1DBA" w:rsidRPr="00F8135C">
        <w:rPr>
          <w:rFonts w:ascii="Times New Roman" w:eastAsia="Times New Roman" w:hAnsi="Times New Roman"/>
          <w:noProof w:val="0"/>
          <w:sz w:val="24"/>
          <w:szCs w:val="24"/>
          <w:lang w:val="sr-Latn-RS"/>
        </w:rPr>
        <w:t xml:space="preserve">. </w:t>
      </w:r>
    </w:p>
    <w:p w:rsidR="00EF1DBA" w:rsidRPr="00F8135C" w:rsidRDefault="00EF1DBA" w:rsidP="00395DC8">
      <w:pPr>
        <w:spacing w:after="283"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Organi na čije odluke se odnosi ovaj zakon su svi organi izvršne </w:t>
      </w:r>
      <w:r w:rsidR="00395DC8" w:rsidRPr="00F8135C">
        <w:rPr>
          <w:rFonts w:ascii="Times New Roman" w:eastAsia="Times New Roman" w:hAnsi="Times New Roman"/>
          <w:noProof w:val="0"/>
          <w:sz w:val="24"/>
          <w:szCs w:val="24"/>
          <w:lang w:val="sr-Latn-RS"/>
        </w:rPr>
        <w:t>i</w:t>
      </w:r>
      <w:r w:rsidRPr="00F8135C">
        <w:rPr>
          <w:rFonts w:ascii="Times New Roman" w:eastAsia="Times New Roman" w:hAnsi="Times New Roman"/>
          <w:noProof w:val="0"/>
          <w:sz w:val="24"/>
          <w:szCs w:val="24"/>
          <w:lang w:val="sr-Latn-RS"/>
        </w:rPr>
        <w:t xml:space="preserve"> zakonodavne vlasti, nezavisna regulatorna tela, lokalne javne vlasti, pravna lica sa javnim ovlašćenjima, uključujući i privatne firme ukoliko koriste javna sredstva. </w:t>
      </w:r>
    </w:p>
    <w:p w:rsidR="00EF1DBA" w:rsidRPr="00F8135C" w:rsidRDefault="00EF1DBA" w:rsidP="00395DC8">
      <w:pPr>
        <w:spacing w:after="283"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Obaveza konsultovanja građana o nacrtima zakonodavnih i upravnih akata postoji kada </w:t>
      </w:r>
      <w:r w:rsidR="00E413C8" w:rsidRPr="00F8135C">
        <w:rPr>
          <w:rFonts w:ascii="Times New Roman" w:eastAsia="Times New Roman" w:hAnsi="Times New Roman"/>
          <w:noProof w:val="0"/>
          <w:sz w:val="24"/>
          <w:szCs w:val="24"/>
          <w:lang w:val="sr-Latn-RS"/>
        </w:rPr>
        <w:t>ti akti mogu da ostvare društveni, ekonomski ili uticaj na životno okruženje (način života, ljudska prava, kultura, zdravstvo, socijalna zaštita, lokalne zajednice, javne usluge).</w:t>
      </w:r>
    </w:p>
    <w:p w:rsidR="00E413C8" w:rsidRPr="00F8135C" w:rsidRDefault="00395DC8" w:rsidP="00395DC8">
      <w:pPr>
        <w:spacing w:after="283"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Građani</w:t>
      </w:r>
      <w:r w:rsidR="00EF1DBA" w:rsidRPr="00F8135C">
        <w:rPr>
          <w:rFonts w:ascii="Times New Roman" w:eastAsia="Times New Roman" w:hAnsi="Times New Roman"/>
          <w:noProof w:val="0"/>
          <w:sz w:val="24"/>
          <w:szCs w:val="24"/>
          <w:lang w:val="sr-Latn-RS"/>
        </w:rPr>
        <w:t>,</w:t>
      </w:r>
      <w:r w:rsidR="00E413C8"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udruženja</w:t>
      </w:r>
      <w:r w:rsidR="00E413C8"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i</w:t>
      </w:r>
      <w:r w:rsidR="00E413C8"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drug</w:t>
      </w:r>
      <w:r w:rsidR="00E413C8" w:rsidRPr="00F8135C">
        <w:rPr>
          <w:rFonts w:ascii="Times New Roman" w:eastAsia="Times New Roman" w:hAnsi="Times New Roman"/>
          <w:noProof w:val="0"/>
          <w:sz w:val="24"/>
          <w:szCs w:val="24"/>
          <w:lang w:val="sr-Latn-RS"/>
        </w:rPr>
        <w:t xml:space="preserve">e zainsteresovane strne imaju pravo na osnovu ovog zakona </w:t>
      </w:r>
      <w:r w:rsidRPr="00F8135C">
        <w:rPr>
          <w:rFonts w:ascii="Times New Roman" w:eastAsia="Times New Roman" w:hAnsi="Times New Roman"/>
          <w:noProof w:val="0"/>
          <w:sz w:val="24"/>
          <w:szCs w:val="24"/>
          <w:lang w:val="sr-Latn-RS"/>
        </w:rPr>
        <w:t>da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učestvuju</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u</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procesu</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donošenja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odluka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u</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bilo</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kojoj</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fazi</w:t>
      </w:r>
      <w:r w:rsidR="00E413C8" w:rsidRPr="00F8135C">
        <w:rPr>
          <w:rFonts w:ascii="Times New Roman" w:eastAsia="Times New Roman" w:hAnsi="Times New Roman"/>
          <w:noProof w:val="0"/>
          <w:sz w:val="24"/>
          <w:szCs w:val="24"/>
          <w:lang w:val="sr-Latn-RS"/>
        </w:rPr>
        <w:t xml:space="preserve">, da zahtevaju </w:t>
      </w:r>
      <w:r w:rsidR="00535228" w:rsidRPr="00F8135C">
        <w:rPr>
          <w:rFonts w:ascii="Times New Roman" w:eastAsia="Times New Roman" w:hAnsi="Times New Roman"/>
          <w:noProof w:val="0"/>
          <w:sz w:val="24"/>
          <w:szCs w:val="24"/>
          <w:lang w:val="sr-Latn-RS"/>
        </w:rPr>
        <w:t>i</w:t>
      </w:r>
      <w:r w:rsidR="00E413C8" w:rsidRPr="00F8135C">
        <w:rPr>
          <w:rFonts w:ascii="Times New Roman" w:eastAsia="Times New Roman" w:hAnsi="Times New Roman"/>
          <w:noProof w:val="0"/>
          <w:sz w:val="24"/>
          <w:szCs w:val="24"/>
          <w:lang w:val="sr-Latn-RS"/>
        </w:rPr>
        <w:t xml:space="preserve"> da </w:t>
      </w:r>
      <w:r w:rsidRPr="00F8135C">
        <w:rPr>
          <w:rFonts w:ascii="Times New Roman" w:eastAsia="Times New Roman" w:hAnsi="Times New Roman"/>
          <w:noProof w:val="0"/>
          <w:sz w:val="24"/>
          <w:szCs w:val="24"/>
          <w:lang w:val="sr-Latn-RS"/>
        </w:rPr>
        <w:t>dobiju</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informacije</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o</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procesu</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donošenja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odluka</w:t>
      </w:r>
      <w:r w:rsidR="00E413C8"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uključujući</w:t>
      </w:r>
      <w:r w:rsidR="00E413C8"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i</w:t>
      </w:r>
      <w:r w:rsidR="00E413C8"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pravo</w:t>
      </w:r>
      <w:r w:rsidR="00E413C8"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da</w:t>
      </w:r>
      <w:r w:rsidR="00535228" w:rsidRPr="00F8135C">
        <w:rPr>
          <w:rFonts w:ascii="Times New Roman" w:eastAsia="Times New Roman" w:hAnsi="Times New Roman"/>
          <w:noProof w:val="0"/>
          <w:sz w:val="24"/>
          <w:szCs w:val="24"/>
          <w:lang w:val="sr-Latn-RS"/>
        </w:rPr>
        <w:t xml:space="preserve"> dobiju nacrte i</w:t>
      </w:r>
      <w:r w:rsidR="00E413C8" w:rsidRPr="00F8135C">
        <w:rPr>
          <w:rFonts w:ascii="Times New Roman" w:eastAsia="Times New Roman" w:hAnsi="Times New Roman"/>
          <w:noProof w:val="0"/>
          <w:sz w:val="24"/>
          <w:szCs w:val="24"/>
          <w:lang w:val="sr-Latn-RS"/>
        </w:rPr>
        <w:t xml:space="preserve"> d</w:t>
      </w:r>
      <w:r w:rsidRPr="00F8135C">
        <w:rPr>
          <w:rFonts w:ascii="Times New Roman" w:eastAsia="Times New Roman" w:hAnsi="Times New Roman"/>
          <w:noProof w:val="0"/>
          <w:sz w:val="24"/>
          <w:szCs w:val="24"/>
          <w:lang w:val="sr-Latn-RS"/>
        </w:rPr>
        <w:t>odatne</w:t>
      </w:r>
      <w:r w:rsidR="00E413C8"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relevantne</w:t>
      </w:r>
      <w:r w:rsidR="00E413C8"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materijale</w:t>
      </w:r>
      <w:r w:rsidR="00E413C8" w:rsidRPr="00F8135C">
        <w:rPr>
          <w:rFonts w:ascii="Times New Roman" w:eastAsia="Times New Roman" w:hAnsi="Times New Roman"/>
          <w:noProof w:val="0"/>
          <w:sz w:val="24"/>
          <w:szCs w:val="24"/>
          <w:lang w:val="sr-Latn-RS"/>
        </w:rPr>
        <w:t xml:space="preserve">, </w:t>
      </w:r>
      <w:r w:rsidR="00E413C8" w:rsidRPr="00F8135C">
        <w:rPr>
          <w:rFonts w:ascii="Times New Roman" w:eastAsia="Times New Roman" w:hAnsi="Times New Roman"/>
          <w:noProof w:val="0"/>
          <w:sz w:val="24"/>
          <w:szCs w:val="24"/>
          <w:lang w:val="sr-Latn-RS"/>
        </w:rPr>
        <w:lastRenderedPageBreak/>
        <w:t xml:space="preserve">da predlože organu vlasti da se neka odluka donese ili da se započne njena izrada </w:t>
      </w:r>
      <w:r w:rsidR="00535228" w:rsidRPr="00F8135C">
        <w:rPr>
          <w:rFonts w:ascii="Times New Roman" w:eastAsia="Times New Roman" w:hAnsi="Times New Roman"/>
          <w:noProof w:val="0"/>
          <w:sz w:val="24"/>
          <w:szCs w:val="24"/>
          <w:lang w:val="sr-Latn-RS"/>
        </w:rPr>
        <w:t>i</w:t>
      </w:r>
      <w:r w:rsidR="00E413C8" w:rsidRPr="00F8135C">
        <w:rPr>
          <w:rFonts w:ascii="Times New Roman" w:eastAsia="Times New Roman" w:hAnsi="Times New Roman"/>
          <w:noProof w:val="0"/>
          <w:sz w:val="24"/>
          <w:szCs w:val="24"/>
          <w:lang w:val="sr-Latn-RS"/>
        </w:rPr>
        <w:t xml:space="preserve"> da predlože preporuke u vezi sa nacrtom odluka.</w:t>
      </w:r>
    </w:p>
    <w:p w:rsidR="00E413C8" w:rsidRPr="00F8135C" w:rsidRDefault="00E413C8" w:rsidP="00395DC8">
      <w:pPr>
        <w:spacing w:after="283"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Organi vlasti su, sa druge strane, obavezni da obezbede mogućnost za učešće građana, kroz </w:t>
      </w:r>
      <w:r w:rsidR="00395DC8" w:rsidRPr="00F8135C">
        <w:rPr>
          <w:rFonts w:ascii="Times New Roman" w:eastAsia="Times New Roman" w:hAnsi="Times New Roman"/>
          <w:noProof w:val="0"/>
          <w:sz w:val="24"/>
          <w:szCs w:val="24"/>
          <w:lang w:val="sr-Latn-RS"/>
        </w:rPr>
        <w:t>informisanje</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o</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godišnjim</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programima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rada, putem internet</w:t>
      </w:r>
      <w:r w:rsidR="00E12992" w:rsidRPr="00F8135C">
        <w:rPr>
          <w:rFonts w:ascii="Times New Roman" w:eastAsia="Times New Roman" w:hAnsi="Times New Roman"/>
          <w:noProof w:val="0"/>
          <w:sz w:val="24"/>
          <w:szCs w:val="24"/>
          <w:lang w:val="sr-Latn-RS"/>
        </w:rPr>
        <w:t>a i</w:t>
      </w:r>
      <w:r w:rsidRPr="00F8135C">
        <w:rPr>
          <w:rFonts w:ascii="Times New Roman" w:eastAsia="Times New Roman" w:hAnsi="Times New Roman"/>
          <w:noProof w:val="0"/>
          <w:sz w:val="24"/>
          <w:szCs w:val="24"/>
          <w:lang w:val="sr-Latn-RS"/>
        </w:rPr>
        <w:t xml:space="preserve"> na druge načine,</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informisanje</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o</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organizaciji</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procesa</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donošenja</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odluka</w:t>
      </w:r>
      <w:r w:rsidRPr="00F8135C">
        <w:rPr>
          <w:rFonts w:ascii="Times New Roman" w:eastAsia="Times New Roman" w:hAnsi="Times New Roman"/>
          <w:noProof w:val="0"/>
          <w:sz w:val="24"/>
          <w:szCs w:val="24"/>
          <w:lang w:val="sr-Latn-RS"/>
        </w:rPr>
        <w:t>, da stvore mehanizme za institucionaliz</w:t>
      </w:r>
      <w:r w:rsidR="009F5513" w:rsidRPr="00F8135C">
        <w:rPr>
          <w:rFonts w:ascii="Times New Roman" w:eastAsia="Times New Roman" w:hAnsi="Times New Roman"/>
          <w:noProof w:val="0"/>
          <w:sz w:val="24"/>
          <w:szCs w:val="24"/>
          <w:lang w:val="sr-Latn-RS"/>
        </w:rPr>
        <w:t>aciju saradnje, da prikupljaju i</w:t>
      </w:r>
      <w:r w:rsidRPr="00F8135C">
        <w:rPr>
          <w:rFonts w:ascii="Times New Roman" w:eastAsia="Times New Roman" w:hAnsi="Times New Roman"/>
          <w:noProof w:val="0"/>
          <w:sz w:val="24"/>
          <w:szCs w:val="24"/>
          <w:lang w:val="sr-Latn-RS"/>
        </w:rPr>
        <w:t xml:space="preserve"> ispituju preporuke kako bi ih iskor</w:t>
      </w:r>
      <w:r w:rsidR="009F5513" w:rsidRPr="00F8135C">
        <w:rPr>
          <w:rFonts w:ascii="Times New Roman" w:eastAsia="Times New Roman" w:hAnsi="Times New Roman"/>
          <w:noProof w:val="0"/>
          <w:sz w:val="24"/>
          <w:szCs w:val="24"/>
          <w:lang w:val="sr-Latn-RS"/>
        </w:rPr>
        <w:t>istili prilikom izrade propisa i</w:t>
      </w:r>
      <w:r w:rsidRPr="00F8135C">
        <w:rPr>
          <w:rFonts w:ascii="Times New Roman" w:eastAsia="Times New Roman" w:hAnsi="Times New Roman"/>
          <w:noProof w:val="0"/>
          <w:sz w:val="24"/>
          <w:szCs w:val="24"/>
          <w:lang w:val="sr-Latn-RS"/>
        </w:rPr>
        <w:t xml:space="preserve"> da se konsultuju prilikom razmatranja nacrta odluke. </w:t>
      </w:r>
    </w:p>
    <w:p w:rsidR="00E413C8" w:rsidRPr="00F8135C" w:rsidRDefault="00395DC8" w:rsidP="00395DC8">
      <w:pPr>
        <w:spacing w:after="283"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Pri</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pokretanju</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procesa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izrade</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odluke</w:t>
      </w:r>
      <w:r w:rsidR="00EF1DBA" w:rsidRPr="00F8135C">
        <w:rPr>
          <w:rFonts w:ascii="Times New Roman" w:eastAsia="Times New Roman" w:hAnsi="Times New Roman"/>
          <w:noProof w:val="0"/>
          <w:sz w:val="24"/>
          <w:szCs w:val="24"/>
          <w:lang w:val="sr-Latn-RS"/>
        </w:rPr>
        <w:t xml:space="preserve">, </w:t>
      </w:r>
      <w:r w:rsidR="009F5513" w:rsidRPr="00F8135C">
        <w:rPr>
          <w:rFonts w:ascii="Times New Roman" w:eastAsia="Times New Roman" w:hAnsi="Times New Roman"/>
          <w:noProof w:val="0"/>
          <w:sz w:val="24"/>
          <w:szCs w:val="24"/>
          <w:lang w:val="sr-Latn-RS"/>
        </w:rPr>
        <w:t xml:space="preserve">javnost se o tome obaveštava </w:t>
      </w:r>
      <w:r w:rsidR="00E413C8" w:rsidRPr="00F8135C">
        <w:rPr>
          <w:rFonts w:ascii="Times New Roman" w:eastAsia="Times New Roman" w:hAnsi="Times New Roman"/>
          <w:noProof w:val="0"/>
          <w:sz w:val="24"/>
          <w:szCs w:val="24"/>
          <w:lang w:val="sr-Latn-RS"/>
        </w:rPr>
        <w:t>najmanje 15 dana pre</w:t>
      </w:r>
      <w:r w:rsidR="009F5513" w:rsidRPr="00F8135C">
        <w:rPr>
          <w:rFonts w:ascii="Times New Roman" w:eastAsia="Times New Roman" w:hAnsi="Times New Roman"/>
          <w:noProof w:val="0"/>
          <w:sz w:val="24"/>
          <w:szCs w:val="24"/>
          <w:lang w:val="sr-Latn-RS"/>
        </w:rPr>
        <w:t xml:space="preserve"> nego što postupak započne</w:t>
      </w:r>
      <w:r w:rsidR="00E413C8" w:rsidRPr="00F8135C">
        <w:rPr>
          <w:rFonts w:ascii="Times New Roman" w:eastAsia="Times New Roman" w:hAnsi="Times New Roman"/>
          <w:noProof w:val="0"/>
          <w:sz w:val="24"/>
          <w:szCs w:val="24"/>
          <w:lang w:val="sr-Latn-RS"/>
        </w:rPr>
        <w:t xml:space="preserve">. To obaveštenje sadrži obavezno i navođenje razloga zbog kojih </w:t>
      </w:r>
      <w:r w:rsidR="009F5513" w:rsidRPr="00F8135C">
        <w:rPr>
          <w:rFonts w:ascii="Times New Roman" w:eastAsia="Times New Roman" w:hAnsi="Times New Roman"/>
          <w:noProof w:val="0"/>
          <w:sz w:val="24"/>
          <w:szCs w:val="24"/>
          <w:lang w:val="sr-Latn-RS"/>
        </w:rPr>
        <w:t xml:space="preserve">organ smatra da </w:t>
      </w:r>
      <w:r w:rsidR="00E413C8" w:rsidRPr="00F8135C">
        <w:rPr>
          <w:rFonts w:ascii="Times New Roman" w:eastAsia="Times New Roman" w:hAnsi="Times New Roman"/>
          <w:noProof w:val="0"/>
          <w:sz w:val="24"/>
          <w:szCs w:val="24"/>
          <w:lang w:val="sr-Latn-RS"/>
        </w:rPr>
        <w:t xml:space="preserve">odluka treba da se donese, opis načina na koje se mogu dostavljati sugestije i roka za te radnje, kao i kontakt lica koje je odgovorno za prikupljanje i ispitivanje preporuka. </w:t>
      </w:r>
    </w:p>
    <w:p w:rsidR="00EF1DBA" w:rsidRPr="00F8135C" w:rsidRDefault="000C1B6F" w:rsidP="00395DC8">
      <w:pPr>
        <w:spacing w:after="283"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Zakon uređuje način prikupljanja usmenih i pisanih preporuka, obavezu organa koji priprema odluku da ispita primljene preporuke, obavezu da sačini pregled podataka o učinjenim konsultacijama i da učini taj pregled svima dostupnim. Preporuke se u skraćenom obliku objavljuju na veb-stranici tog organa. </w:t>
      </w:r>
      <w:r w:rsidR="00395DC8" w:rsidRPr="00F8135C">
        <w:rPr>
          <w:rFonts w:ascii="Times New Roman" w:eastAsia="Times New Roman" w:hAnsi="Times New Roman"/>
          <w:noProof w:val="0"/>
          <w:sz w:val="24"/>
          <w:szCs w:val="24"/>
          <w:lang w:val="sr-Latn-RS"/>
        </w:rPr>
        <w:t>Nacrt</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odluke</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se</w:t>
      </w:r>
      <w:r w:rsidR="00EF1DBA" w:rsidRPr="00F8135C">
        <w:rPr>
          <w:rFonts w:ascii="Times New Roman" w:eastAsia="Times New Roman" w:hAnsi="Times New Roman"/>
          <w:noProof w:val="0"/>
          <w:sz w:val="24"/>
          <w:szCs w:val="24"/>
          <w:lang w:val="sr-Latn-RS"/>
        </w:rPr>
        <w:t xml:space="preserve"> </w:t>
      </w:r>
      <w:r w:rsidR="009F5513" w:rsidRPr="00F8135C">
        <w:rPr>
          <w:rFonts w:ascii="Times New Roman" w:eastAsia="Times New Roman" w:hAnsi="Times New Roman"/>
          <w:noProof w:val="0"/>
          <w:sz w:val="24"/>
          <w:szCs w:val="24"/>
          <w:lang w:val="sr-Latn-RS"/>
        </w:rPr>
        <w:t>podnosi u dalju proceduru</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zajedno</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sa</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preporukama</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u</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skraćenom</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obliku</w:t>
      </w:r>
      <w:r w:rsidR="00EF1DBA" w:rsidRPr="00F8135C">
        <w:rPr>
          <w:rFonts w:ascii="Times New Roman" w:eastAsia="Times New Roman" w:hAnsi="Times New Roman"/>
          <w:noProof w:val="0"/>
          <w:sz w:val="24"/>
          <w:szCs w:val="24"/>
          <w:lang w:val="sr-Latn-RS"/>
        </w:rPr>
        <w:t xml:space="preserve">. </w:t>
      </w:r>
    </w:p>
    <w:p w:rsidR="00EF1DBA" w:rsidRPr="00F8135C" w:rsidRDefault="00C17BB7" w:rsidP="00395DC8">
      <w:pPr>
        <w:spacing w:after="283"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Zakon sadrži takođe i norme koje imaju za cilj da obezbede učešće zainteresovanih građana o sednicama na kojima se odluke donose. </w:t>
      </w:r>
      <w:r w:rsidR="00395DC8" w:rsidRPr="00F8135C">
        <w:rPr>
          <w:rFonts w:ascii="Times New Roman" w:eastAsia="Times New Roman" w:hAnsi="Times New Roman"/>
          <w:noProof w:val="0"/>
          <w:sz w:val="24"/>
          <w:szCs w:val="24"/>
          <w:lang w:val="sr-Latn-RS"/>
        </w:rPr>
        <w:t>Zainteresovane</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osobe</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mogu da učestvuju na</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javnim</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sednicama</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u</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granicama</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raspoloživih</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mesta</w:t>
      </w:r>
      <w:r w:rsidRPr="00F8135C">
        <w:rPr>
          <w:rFonts w:ascii="Times New Roman" w:eastAsia="Times New Roman" w:hAnsi="Times New Roman"/>
          <w:noProof w:val="0"/>
          <w:sz w:val="24"/>
          <w:szCs w:val="24"/>
          <w:lang w:val="sr-Latn-RS"/>
        </w:rPr>
        <w:t xml:space="preserve"> i po </w:t>
      </w:r>
      <w:r w:rsidR="00395DC8" w:rsidRPr="00F8135C">
        <w:rPr>
          <w:rFonts w:ascii="Times New Roman" w:eastAsia="Times New Roman" w:hAnsi="Times New Roman"/>
          <w:noProof w:val="0"/>
          <w:sz w:val="24"/>
          <w:szCs w:val="24"/>
          <w:lang w:val="sr-Latn-RS"/>
        </w:rPr>
        <w:t>redosledu</w:t>
      </w:r>
      <w:r w:rsidR="00EF1DBA"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prioriteta</w:t>
      </w:r>
      <w:r w:rsidR="00EF1DBA"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 xml:space="preserve">na osnovu odluke lica koje predsedava sednicom. Zakon dopušta i mogućnost da </w:t>
      </w:r>
      <w:r w:rsidR="00CA0FC1" w:rsidRPr="00F8135C">
        <w:rPr>
          <w:rFonts w:ascii="Times New Roman" w:eastAsia="Times New Roman" w:hAnsi="Times New Roman"/>
          <w:noProof w:val="0"/>
          <w:sz w:val="24"/>
          <w:szCs w:val="24"/>
          <w:lang w:val="sr-Latn-RS"/>
        </w:rPr>
        <w:t xml:space="preserve">se „u vanrednim stituacijama koje su utvrđene zakonom“ nacrt dalje razmatra i bez javne rasprave. Razlozi koji opravdavaju ovakvu hitnost moraju da se objave najkasnije deset dana od dana usvajanja odluke. </w:t>
      </w:r>
    </w:p>
    <w:p w:rsidR="00EF1DBA" w:rsidRPr="00F8135C" w:rsidRDefault="00CA0FC1" w:rsidP="00395DC8">
      <w:pPr>
        <w:spacing w:after="283"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Organi vlasti obavezani su zakonom da objave jednom godišnje izveštaj sa podacima o tome koliko su odluka usvojili, koliko su preporuka dobili u vezi sa tim odlukama, koliko </w:t>
      </w:r>
      <w:r w:rsidR="00395DC8" w:rsidRPr="00F8135C">
        <w:rPr>
          <w:rFonts w:ascii="Times New Roman" w:eastAsia="Times New Roman" w:hAnsi="Times New Roman"/>
          <w:noProof w:val="0"/>
          <w:sz w:val="24"/>
          <w:szCs w:val="24"/>
          <w:lang w:val="sr-Latn-RS"/>
        </w:rPr>
        <w:t>konsultativnih</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sastanaka</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javnih</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rasprava</w:t>
      </w:r>
      <w:r w:rsidRPr="00F8135C">
        <w:rPr>
          <w:rFonts w:ascii="Times New Roman" w:eastAsia="Times New Roman" w:hAnsi="Times New Roman"/>
          <w:noProof w:val="0"/>
          <w:sz w:val="24"/>
          <w:szCs w:val="24"/>
          <w:lang w:val="sr-Latn-RS"/>
        </w:rPr>
        <w:t xml:space="preserve"> i javnih sednica su održali, u koliko slučajeva su odstupili od primene odredaba ovog zakona i koje su sankcije izrečene u vezi sa tim. Ovaj izveštaj se objavljuje najkasnije do kraja prvog tromesečja sledeće godine. </w:t>
      </w:r>
    </w:p>
    <w:p w:rsidR="00627055" w:rsidRPr="00F8135C" w:rsidRDefault="00CA0FC1" w:rsidP="00395DC8">
      <w:pPr>
        <w:spacing w:before="100" w:beforeAutospacing="1" w:line="260" w:lineRule="atLeast"/>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Z</w:t>
      </w:r>
      <w:r w:rsidR="00627055" w:rsidRPr="00F8135C">
        <w:rPr>
          <w:rFonts w:ascii="Times New Roman" w:eastAsia="Times New Roman" w:hAnsi="Times New Roman"/>
          <w:noProof w:val="0"/>
          <w:sz w:val="24"/>
          <w:szCs w:val="24"/>
          <w:lang w:val="sr-Latn-RS"/>
        </w:rPr>
        <w:t>akon je objavljen na engleskom jeziku na veb-sajtu:</w:t>
      </w:r>
    </w:p>
    <w:p w:rsidR="00627055" w:rsidRPr="00F8135C" w:rsidRDefault="00627055" w:rsidP="00395DC8">
      <w:pPr>
        <w:spacing w:before="100" w:beforeAutospacing="1" w:line="260" w:lineRule="atLeast"/>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http://www.right2info.org/resources/publications/Moldova-Law%20on%20transparency%20in%20the%20decision.doc/view</w:t>
      </w:r>
    </w:p>
    <w:p w:rsidR="00627055" w:rsidRPr="00F8135C" w:rsidRDefault="00627055" w:rsidP="00395DC8">
      <w:pPr>
        <w:spacing w:before="100" w:beforeAutospacing="1" w:line="260" w:lineRule="atLeast"/>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Moldavski koncept je svakako zanimljiv </w:t>
      </w:r>
      <w:r w:rsidR="00CA0FC1" w:rsidRPr="00F8135C">
        <w:rPr>
          <w:rFonts w:ascii="Times New Roman" w:eastAsia="Times New Roman" w:hAnsi="Times New Roman"/>
          <w:noProof w:val="0"/>
          <w:sz w:val="24"/>
          <w:szCs w:val="24"/>
          <w:lang w:val="sr-Latn-RS"/>
        </w:rPr>
        <w:t xml:space="preserve">i za Srbiju zato što predstavlja redak primer zakonskog uređivanja čitave materije javnosti zakonodavnog postupka. Prava koja se tim zakonom pružaju su šira od onih koje </w:t>
      </w:r>
      <w:r w:rsidR="006B36CA" w:rsidRPr="00F8135C">
        <w:rPr>
          <w:rFonts w:ascii="Times New Roman" w:eastAsia="Times New Roman" w:hAnsi="Times New Roman"/>
          <w:noProof w:val="0"/>
          <w:sz w:val="24"/>
          <w:szCs w:val="24"/>
          <w:lang w:val="sr-Latn-RS"/>
        </w:rPr>
        <w:t>trenutno uživaju građani Srbije, mada ni ona nisu u potpunosti precizna u pogledu bitnih segmenata javnih rasprava. U svakom slučaju, iskustva Moldavije u primeni ovog akta iz 2008. godine svakako mogu</w:t>
      </w:r>
      <w:r w:rsidR="009F5513" w:rsidRPr="00F8135C">
        <w:rPr>
          <w:rFonts w:ascii="Times New Roman" w:eastAsia="Times New Roman" w:hAnsi="Times New Roman"/>
          <w:noProof w:val="0"/>
          <w:sz w:val="24"/>
          <w:szCs w:val="24"/>
          <w:lang w:val="sr-Latn-RS"/>
        </w:rPr>
        <w:t xml:space="preserve"> da budu dragocena i za Srbiju, naročito u pogledu veće preciznosti kod određivanja kada se javna rasprava mora organizovati, uključivanja obaveze da se javne rasprave organizuju ne samo kod nacrta zakona već i kod donošenja drugih akata kao i kod obavezivanja organa da objave primljene preporuke i predloge i sugestije. </w:t>
      </w:r>
    </w:p>
    <w:p w:rsidR="00A71E71" w:rsidRPr="00F8135C" w:rsidRDefault="0045233A" w:rsidP="00DC274F">
      <w:pPr>
        <w:spacing w:before="100" w:beforeAutospacing="1" w:after="100" w:afterAutospacing="1" w:line="240" w:lineRule="auto"/>
        <w:rPr>
          <w:rFonts w:ascii="Times New Roman" w:eastAsia="Times New Roman" w:hAnsi="Times New Roman"/>
          <w:b/>
          <w:noProof w:val="0"/>
          <w:sz w:val="24"/>
          <w:szCs w:val="24"/>
          <w:lang w:val="sr-Latn-RS"/>
        </w:rPr>
      </w:pPr>
      <w:r w:rsidRPr="00F8135C">
        <w:rPr>
          <w:rFonts w:ascii="Times New Roman" w:eastAsia="Times New Roman" w:hAnsi="Times New Roman"/>
          <w:b/>
          <w:noProof w:val="0"/>
          <w:sz w:val="24"/>
          <w:szCs w:val="24"/>
          <w:lang w:val="sr-Latn-RS"/>
        </w:rPr>
        <w:lastRenderedPageBreak/>
        <w:t xml:space="preserve">Jermenija </w:t>
      </w:r>
    </w:p>
    <w:p w:rsidR="00322913" w:rsidRPr="00F8135C" w:rsidRDefault="00A71E71" w:rsidP="009F5513">
      <w:pPr>
        <w:spacing w:before="100" w:beforeAutospacing="1" w:after="100" w:afterAutospacing="1"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Ova država ima </w:t>
      </w:r>
      <w:r w:rsidR="009F5513" w:rsidRPr="00F8135C">
        <w:rPr>
          <w:rFonts w:ascii="Times New Roman" w:eastAsia="Times New Roman" w:hAnsi="Times New Roman"/>
          <w:noProof w:val="0"/>
          <w:sz w:val="24"/>
          <w:szCs w:val="24"/>
          <w:lang w:val="sr-Latn-RS"/>
        </w:rPr>
        <w:t>solidan</w:t>
      </w:r>
      <w:r w:rsidR="0045233A" w:rsidRPr="00F8135C">
        <w:rPr>
          <w:rFonts w:ascii="Times New Roman" w:eastAsia="Times New Roman" w:hAnsi="Times New Roman"/>
          <w:noProof w:val="0"/>
          <w:sz w:val="24"/>
          <w:szCs w:val="24"/>
          <w:lang w:val="sr-Latn-RS"/>
        </w:rPr>
        <w:t xml:space="preserve"> pravni</w:t>
      </w:r>
      <w:r w:rsidRPr="00F8135C">
        <w:rPr>
          <w:rFonts w:ascii="Times New Roman" w:eastAsia="Times New Roman" w:hAnsi="Times New Roman"/>
          <w:noProof w:val="0"/>
          <w:sz w:val="24"/>
          <w:szCs w:val="24"/>
          <w:lang w:val="sr-Latn-RS"/>
        </w:rPr>
        <w:t xml:space="preserve"> okvir koji uređuje javne rasprave, na osnovu ocene  tamošnjih antikorupcijskih aktivista. </w:t>
      </w:r>
      <w:r w:rsidR="00DC274F" w:rsidRPr="00F8135C">
        <w:rPr>
          <w:rFonts w:ascii="Times New Roman" w:eastAsia="Times New Roman" w:hAnsi="Times New Roman"/>
          <w:noProof w:val="0"/>
          <w:sz w:val="24"/>
          <w:szCs w:val="24"/>
          <w:lang w:val="sr-Latn-RS"/>
        </w:rPr>
        <w:t>  </w:t>
      </w:r>
    </w:p>
    <w:p w:rsidR="009F5513" w:rsidRPr="00F8135C" w:rsidRDefault="00DC274F" w:rsidP="009F5513">
      <w:pPr>
        <w:spacing w:before="100" w:beforeAutospacing="1" w:after="100" w:afterAutospacing="1"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Paragra</w:t>
      </w:r>
      <w:r w:rsidR="0045233A" w:rsidRPr="00F8135C">
        <w:rPr>
          <w:rFonts w:ascii="Times New Roman" w:eastAsia="Times New Roman" w:hAnsi="Times New Roman"/>
          <w:noProof w:val="0"/>
          <w:sz w:val="24"/>
          <w:szCs w:val="24"/>
          <w:lang w:val="sr-Latn-RS"/>
        </w:rPr>
        <w:t>f</w:t>
      </w:r>
      <w:r w:rsidRPr="00F8135C">
        <w:rPr>
          <w:rFonts w:ascii="Times New Roman" w:eastAsia="Times New Roman" w:hAnsi="Times New Roman"/>
          <w:noProof w:val="0"/>
          <w:sz w:val="24"/>
          <w:szCs w:val="24"/>
          <w:lang w:val="sr-Latn-RS"/>
        </w:rPr>
        <w:t xml:space="preserve"> 4 </w:t>
      </w:r>
      <w:r w:rsidR="0045233A" w:rsidRPr="00F8135C">
        <w:rPr>
          <w:rFonts w:ascii="Times New Roman" w:eastAsia="Times New Roman" w:hAnsi="Times New Roman"/>
          <w:noProof w:val="0"/>
          <w:sz w:val="24"/>
          <w:szCs w:val="24"/>
          <w:lang w:val="sr-Latn-RS"/>
        </w:rPr>
        <w:t>člana</w:t>
      </w:r>
      <w:r w:rsidRPr="00F8135C">
        <w:rPr>
          <w:rFonts w:ascii="Times New Roman" w:eastAsia="Times New Roman" w:hAnsi="Times New Roman"/>
          <w:noProof w:val="0"/>
          <w:sz w:val="24"/>
          <w:szCs w:val="24"/>
          <w:lang w:val="sr-Latn-RS"/>
        </w:rPr>
        <w:t xml:space="preserve"> 27.1 </w:t>
      </w:r>
      <w:r w:rsidR="00452917" w:rsidRPr="00F8135C">
        <w:rPr>
          <w:rFonts w:ascii="Times New Roman" w:eastAsia="Times New Roman" w:hAnsi="Times New Roman"/>
          <w:noProof w:val="0"/>
          <w:sz w:val="24"/>
          <w:szCs w:val="24"/>
          <w:lang w:val="sr-Latn-RS"/>
        </w:rPr>
        <w:t>Zakona o pravnim aktima</w:t>
      </w:r>
      <w:r w:rsidRPr="00F8135C">
        <w:rPr>
          <w:rFonts w:ascii="Times New Roman" w:eastAsia="Times New Roman" w:hAnsi="Times New Roman"/>
          <w:noProof w:val="0"/>
          <w:sz w:val="24"/>
          <w:szCs w:val="24"/>
          <w:lang w:val="sr-Latn-RS"/>
        </w:rPr>
        <w:t xml:space="preserve"> (</w:t>
      </w:r>
      <w:r w:rsidR="00452917" w:rsidRPr="00F8135C">
        <w:rPr>
          <w:rFonts w:ascii="Times New Roman" w:eastAsia="Times New Roman" w:hAnsi="Times New Roman"/>
          <w:noProof w:val="0"/>
          <w:sz w:val="24"/>
          <w:szCs w:val="24"/>
          <w:lang w:val="sr-Latn-RS"/>
        </w:rPr>
        <w:t>Zakon o pravni</w:t>
      </w:r>
      <w:r w:rsidR="00322913" w:rsidRPr="00F8135C">
        <w:rPr>
          <w:rFonts w:ascii="Times New Roman" w:eastAsia="Times New Roman" w:hAnsi="Times New Roman"/>
          <w:noProof w:val="0"/>
          <w:sz w:val="24"/>
          <w:szCs w:val="24"/>
          <w:lang w:val="sr-Latn-RS"/>
        </w:rPr>
        <w:t>m aktima je stupio na snagu 31. m</w:t>
      </w:r>
      <w:r w:rsidR="00452917" w:rsidRPr="00F8135C">
        <w:rPr>
          <w:rFonts w:ascii="Times New Roman" w:eastAsia="Times New Roman" w:hAnsi="Times New Roman"/>
          <w:noProof w:val="0"/>
          <w:sz w:val="24"/>
          <w:szCs w:val="24"/>
          <w:lang w:val="sr-Latn-RS"/>
        </w:rPr>
        <w:t>aja</w:t>
      </w:r>
      <w:r w:rsidRPr="00F8135C">
        <w:rPr>
          <w:rFonts w:ascii="Times New Roman" w:eastAsia="Times New Roman" w:hAnsi="Times New Roman"/>
          <w:noProof w:val="0"/>
          <w:sz w:val="24"/>
          <w:szCs w:val="24"/>
          <w:lang w:val="sr-Latn-RS"/>
        </w:rPr>
        <w:t xml:space="preserve"> 2002, </w:t>
      </w:r>
      <w:r w:rsidR="00322913" w:rsidRPr="00F8135C">
        <w:rPr>
          <w:rFonts w:ascii="Times New Roman" w:eastAsia="Times New Roman" w:hAnsi="Times New Roman"/>
          <w:noProof w:val="0"/>
          <w:sz w:val="24"/>
          <w:szCs w:val="24"/>
          <w:lang w:val="sr-Latn-RS"/>
        </w:rPr>
        <w:t xml:space="preserve">a pomenuti član </w:t>
      </w:r>
      <w:r w:rsidR="00452917" w:rsidRPr="00F8135C">
        <w:rPr>
          <w:rFonts w:ascii="Times New Roman" w:eastAsia="Times New Roman" w:hAnsi="Times New Roman"/>
          <w:noProof w:val="0"/>
          <w:sz w:val="24"/>
          <w:szCs w:val="24"/>
          <w:lang w:val="sr-Latn-RS"/>
        </w:rPr>
        <w:t>jekasnije pridodat zakonu</w:t>
      </w:r>
      <w:r w:rsidRPr="00F8135C">
        <w:rPr>
          <w:rFonts w:ascii="Times New Roman" w:eastAsia="Times New Roman" w:hAnsi="Times New Roman"/>
          <w:noProof w:val="0"/>
          <w:sz w:val="24"/>
          <w:szCs w:val="24"/>
          <w:lang w:val="sr-Latn-RS"/>
        </w:rPr>
        <w:t xml:space="preserve">, </w:t>
      </w:r>
      <w:r w:rsidR="00322913" w:rsidRPr="00F8135C">
        <w:rPr>
          <w:rFonts w:ascii="Times New Roman" w:eastAsia="Times New Roman" w:hAnsi="Times New Roman"/>
          <w:noProof w:val="0"/>
          <w:sz w:val="24"/>
          <w:szCs w:val="24"/>
          <w:lang w:val="sr-Latn-RS"/>
        </w:rPr>
        <w:t>2. d</w:t>
      </w:r>
      <w:r w:rsidR="00452917" w:rsidRPr="00F8135C">
        <w:rPr>
          <w:rFonts w:ascii="Times New Roman" w:eastAsia="Times New Roman" w:hAnsi="Times New Roman"/>
          <w:noProof w:val="0"/>
          <w:sz w:val="24"/>
          <w:szCs w:val="24"/>
          <w:lang w:val="sr-Latn-RS"/>
        </w:rPr>
        <w:t>ecembra</w:t>
      </w:r>
      <w:r w:rsidRPr="00F8135C">
        <w:rPr>
          <w:rFonts w:ascii="Times New Roman" w:eastAsia="Times New Roman" w:hAnsi="Times New Roman"/>
          <w:noProof w:val="0"/>
          <w:sz w:val="24"/>
          <w:szCs w:val="24"/>
          <w:lang w:val="sr-Latn-RS"/>
        </w:rPr>
        <w:t xml:space="preserve"> 2008</w:t>
      </w:r>
      <w:r w:rsidR="00452917" w:rsidRPr="00F8135C">
        <w:rPr>
          <w:rFonts w:ascii="Times New Roman" w:eastAsia="Times New Roman" w:hAnsi="Times New Roman"/>
          <w:noProof w:val="0"/>
          <w:sz w:val="24"/>
          <w:szCs w:val="24"/>
          <w:lang w:val="sr-Latn-RS"/>
        </w:rPr>
        <w:t>.</w:t>
      </w:r>
      <w:r w:rsidRPr="00F8135C">
        <w:rPr>
          <w:rFonts w:ascii="Times New Roman" w:eastAsia="Times New Roman" w:hAnsi="Times New Roman"/>
          <w:noProof w:val="0"/>
          <w:sz w:val="24"/>
          <w:szCs w:val="24"/>
          <w:lang w:val="sr-Latn-RS"/>
        </w:rPr>
        <w:t xml:space="preserve">, </w:t>
      </w:r>
      <w:r w:rsidR="00322913" w:rsidRPr="00F8135C">
        <w:rPr>
          <w:rFonts w:ascii="Times New Roman" w:eastAsia="Times New Roman" w:hAnsi="Times New Roman"/>
          <w:noProof w:val="0"/>
          <w:sz w:val="24"/>
          <w:szCs w:val="24"/>
          <w:lang w:val="sr-Latn-RS"/>
        </w:rPr>
        <w:t>i na snazi je od 1. j</w:t>
      </w:r>
      <w:r w:rsidR="00452917" w:rsidRPr="00F8135C">
        <w:rPr>
          <w:rFonts w:ascii="Times New Roman" w:eastAsia="Times New Roman" w:hAnsi="Times New Roman"/>
          <w:noProof w:val="0"/>
          <w:sz w:val="24"/>
          <w:szCs w:val="24"/>
          <w:lang w:val="sr-Latn-RS"/>
        </w:rPr>
        <w:t>ula</w:t>
      </w:r>
      <w:r w:rsidRPr="00F8135C">
        <w:rPr>
          <w:rFonts w:ascii="Times New Roman" w:eastAsia="Times New Roman" w:hAnsi="Times New Roman"/>
          <w:noProof w:val="0"/>
          <w:sz w:val="24"/>
          <w:szCs w:val="24"/>
          <w:lang w:val="sr-Latn-RS"/>
        </w:rPr>
        <w:t xml:space="preserve"> 2009</w:t>
      </w:r>
      <w:r w:rsidR="00452917" w:rsidRPr="00F8135C">
        <w:rPr>
          <w:rFonts w:ascii="Times New Roman" w:eastAsia="Times New Roman" w:hAnsi="Times New Roman"/>
          <w:noProof w:val="0"/>
          <w:sz w:val="24"/>
          <w:szCs w:val="24"/>
          <w:lang w:val="sr-Latn-RS"/>
        </w:rPr>
        <w:t>.</w:t>
      </w:r>
      <w:r w:rsidRPr="00F8135C">
        <w:rPr>
          <w:rFonts w:ascii="Times New Roman" w:eastAsia="Times New Roman" w:hAnsi="Times New Roman"/>
          <w:noProof w:val="0"/>
          <w:sz w:val="24"/>
          <w:szCs w:val="24"/>
          <w:lang w:val="sr-Latn-RS"/>
        </w:rPr>
        <w:t xml:space="preserve">) </w:t>
      </w:r>
      <w:r w:rsidR="00322913" w:rsidRPr="00F8135C">
        <w:rPr>
          <w:rFonts w:ascii="Times New Roman" w:eastAsia="Times New Roman" w:hAnsi="Times New Roman"/>
          <w:noProof w:val="0"/>
          <w:sz w:val="24"/>
          <w:szCs w:val="24"/>
          <w:lang w:val="sr-Latn-RS"/>
        </w:rPr>
        <w:t>uređuje</w:t>
      </w:r>
      <w:r w:rsidR="002340BF" w:rsidRPr="00F8135C">
        <w:rPr>
          <w:rFonts w:ascii="Times New Roman" w:eastAsia="Times New Roman" w:hAnsi="Times New Roman"/>
          <w:noProof w:val="0"/>
          <w:sz w:val="24"/>
          <w:szCs w:val="24"/>
          <w:lang w:val="sr-Latn-RS"/>
        </w:rPr>
        <w:t xml:space="preserve"> javne </w:t>
      </w:r>
      <w:r w:rsidR="00322913" w:rsidRPr="00F8135C">
        <w:rPr>
          <w:rFonts w:ascii="Times New Roman" w:eastAsia="Times New Roman" w:hAnsi="Times New Roman"/>
          <w:noProof w:val="0"/>
          <w:sz w:val="24"/>
          <w:szCs w:val="24"/>
          <w:lang w:val="sr-Latn-RS"/>
        </w:rPr>
        <w:t xml:space="preserve">rasprave o nacrtima </w:t>
      </w:r>
      <w:r w:rsidR="002340BF" w:rsidRPr="00F8135C">
        <w:rPr>
          <w:rFonts w:ascii="Times New Roman" w:eastAsia="Times New Roman" w:hAnsi="Times New Roman"/>
          <w:noProof w:val="0"/>
          <w:sz w:val="24"/>
          <w:szCs w:val="24"/>
          <w:lang w:val="sr-Latn-RS"/>
        </w:rPr>
        <w:t>normativnih pravnih akata</w:t>
      </w:r>
      <w:r w:rsidRPr="00F8135C">
        <w:rPr>
          <w:rFonts w:ascii="Times New Roman" w:eastAsia="Times New Roman" w:hAnsi="Times New Roman"/>
          <w:noProof w:val="0"/>
          <w:sz w:val="24"/>
          <w:szCs w:val="24"/>
          <w:lang w:val="sr-Latn-RS"/>
        </w:rPr>
        <w:t xml:space="preserve"> (</w:t>
      </w:r>
      <w:r w:rsidR="002340BF" w:rsidRPr="00F8135C">
        <w:rPr>
          <w:rFonts w:ascii="Times New Roman" w:eastAsia="Times New Roman" w:hAnsi="Times New Roman"/>
          <w:noProof w:val="0"/>
          <w:sz w:val="24"/>
          <w:szCs w:val="24"/>
          <w:lang w:val="sr-Latn-RS"/>
        </w:rPr>
        <w:t>među kojima</w:t>
      </w:r>
      <w:r w:rsidR="00322913" w:rsidRPr="00F8135C">
        <w:rPr>
          <w:rFonts w:ascii="Times New Roman" w:eastAsia="Times New Roman" w:hAnsi="Times New Roman"/>
          <w:noProof w:val="0"/>
          <w:sz w:val="24"/>
          <w:szCs w:val="24"/>
          <w:lang w:val="sr-Latn-RS"/>
        </w:rPr>
        <w:t xml:space="preserve"> su nacrti zakona</w:t>
      </w:r>
      <w:r w:rsidRPr="00F8135C">
        <w:rPr>
          <w:rFonts w:ascii="Times New Roman" w:eastAsia="Times New Roman" w:hAnsi="Times New Roman"/>
          <w:noProof w:val="0"/>
          <w:sz w:val="24"/>
          <w:szCs w:val="24"/>
          <w:lang w:val="sr-Latn-RS"/>
        </w:rPr>
        <w:t>,</w:t>
      </w:r>
      <w:r w:rsidR="00322913" w:rsidRPr="00F8135C">
        <w:rPr>
          <w:rFonts w:ascii="Times New Roman" w:eastAsia="Times New Roman" w:hAnsi="Times New Roman"/>
          <w:noProof w:val="0"/>
          <w:sz w:val="24"/>
          <w:szCs w:val="24"/>
          <w:lang w:val="sr-Latn-RS"/>
        </w:rPr>
        <w:t xml:space="preserve"> kao i njihove izmene koje se takođe donose u formi zakona i koje su takođe u režimu javnih rasprava, kad god ih inicira Vlada a ne neki član parlamenta</w:t>
      </w:r>
      <w:r w:rsidRPr="00F8135C">
        <w:rPr>
          <w:rFonts w:ascii="Times New Roman" w:eastAsia="Times New Roman" w:hAnsi="Times New Roman"/>
          <w:noProof w:val="0"/>
          <w:sz w:val="24"/>
          <w:szCs w:val="24"/>
          <w:lang w:val="sr-Latn-RS"/>
        </w:rPr>
        <w:t>)</w:t>
      </w:r>
      <w:r w:rsidR="00322913" w:rsidRPr="00F8135C">
        <w:rPr>
          <w:rFonts w:ascii="Times New Roman" w:eastAsia="Times New Roman" w:hAnsi="Times New Roman"/>
          <w:noProof w:val="0"/>
          <w:sz w:val="24"/>
          <w:szCs w:val="24"/>
          <w:lang w:val="sr-Latn-RS"/>
        </w:rPr>
        <w:t>. Javne rasprave su</w:t>
      </w:r>
      <w:r w:rsidRPr="00F8135C">
        <w:rPr>
          <w:rFonts w:ascii="Times New Roman" w:eastAsia="Times New Roman" w:hAnsi="Times New Roman"/>
          <w:noProof w:val="0"/>
          <w:sz w:val="24"/>
          <w:szCs w:val="24"/>
          <w:lang w:val="sr-Latn-RS"/>
        </w:rPr>
        <w:t xml:space="preserve"> </w:t>
      </w:r>
      <w:r w:rsidR="002340BF" w:rsidRPr="00F8135C">
        <w:rPr>
          <w:rFonts w:ascii="Times New Roman" w:eastAsia="Times New Roman" w:hAnsi="Times New Roman"/>
          <w:bCs/>
          <w:noProof w:val="0"/>
          <w:sz w:val="24"/>
          <w:szCs w:val="24"/>
          <w:lang w:val="sr-Latn-RS"/>
        </w:rPr>
        <w:t>obavezne</w:t>
      </w:r>
      <w:r w:rsidR="002340BF" w:rsidRPr="00F8135C">
        <w:rPr>
          <w:rFonts w:ascii="Times New Roman" w:eastAsia="Times New Roman" w:hAnsi="Times New Roman"/>
          <w:b/>
          <w:bCs/>
          <w:noProof w:val="0"/>
          <w:sz w:val="24"/>
          <w:szCs w:val="24"/>
          <w:lang w:val="sr-Latn-RS"/>
        </w:rPr>
        <w:t xml:space="preserve"> </w:t>
      </w:r>
      <w:r w:rsidR="009F5513" w:rsidRPr="00F8135C">
        <w:rPr>
          <w:rFonts w:ascii="Times New Roman" w:eastAsia="Times New Roman" w:hAnsi="Times New Roman"/>
          <w:noProof w:val="0"/>
          <w:sz w:val="24"/>
          <w:szCs w:val="24"/>
          <w:lang w:val="sr-Latn-RS"/>
        </w:rPr>
        <w:t>za sve institucije i</w:t>
      </w:r>
      <w:r w:rsidR="002340BF" w:rsidRPr="00F8135C">
        <w:rPr>
          <w:rFonts w:ascii="Times New Roman" w:eastAsia="Times New Roman" w:hAnsi="Times New Roman"/>
          <w:noProof w:val="0"/>
          <w:sz w:val="24"/>
          <w:szCs w:val="24"/>
          <w:lang w:val="sr-Latn-RS"/>
        </w:rPr>
        <w:t xml:space="preserve"> agencije</w:t>
      </w:r>
      <w:r w:rsidRPr="00F8135C">
        <w:rPr>
          <w:rFonts w:ascii="Times New Roman" w:eastAsia="Times New Roman" w:hAnsi="Times New Roman"/>
          <w:noProof w:val="0"/>
          <w:sz w:val="24"/>
          <w:szCs w:val="24"/>
          <w:lang w:val="sr-Latn-RS"/>
        </w:rPr>
        <w:t xml:space="preserve">, </w:t>
      </w:r>
      <w:r w:rsidR="002340BF" w:rsidRPr="00F8135C">
        <w:rPr>
          <w:rFonts w:ascii="Times New Roman" w:eastAsia="Times New Roman" w:hAnsi="Times New Roman"/>
          <w:noProof w:val="0"/>
          <w:sz w:val="24"/>
          <w:szCs w:val="24"/>
          <w:lang w:val="sr-Latn-RS"/>
        </w:rPr>
        <w:t xml:space="preserve">koje </w:t>
      </w:r>
      <w:r w:rsidR="00322913" w:rsidRPr="00F8135C">
        <w:rPr>
          <w:rFonts w:ascii="Times New Roman" w:eastAsia="Times New Roman" w:hAnsi="Times New Roman"/>
          <w:noProof w:val="0"/>
          <w:sz w:val="24"/>
          <w:szCs w:val="24"/>
          <w:lang w:val="sr-Latn-RS"/>
        </w:rPr>
        <w:t>su obuhvaćene pomenutim zakonom i</w:t>
      </w:r>
      <w:r w:rsidR="002340BF" w:rsidRPr="00F8135C">
        <w:rPr>
          <w:rFonts w:ascii="Times New Roman" w:eastAsia="Times New Roman" w:hAnsi="Times New Roman"/>
          <w:noProof w:val="0"/>
          <w:sz w:val="24"/>
          <w:szCs w:val="24"/>
          <w:lang w:val="sr-Latn-RS"/>
        </w:rPr>
        <w:t xml:space="preserve"> definisane </w:t>
      </w:r>
      <w:r w:rsidR="009F5513" w:rsidRPr="00F8135C">
        <w:rPr>
          <w:rFonts w:ascii="Times New Roman" w:eastAsia="Times New Roman" w:hAnsi="Times New Roman"/>
          <w:noProof w:val="0"/>
          <w:sz w:val="24"/>
          <w:szCs w:val="24"/>
          <w:lang w:val="sr-Latn-RS"/>
        </w:rPr>
        <w:t xml:space="preserve">kao </w:t>
      </w:r>
      <w:r w:rsidR="00322913" w:rsidRPr="00F8135C">
        <w:rPr>
          <w:rFonts w:ascii="Times New Roman" w:eastAsia="Times New Roman" w:hAnsi="Times New Roman"/>
          <w:noProof w:val="0"/>
          <w:sz w:val="24"/>
          <w:szCs w:val="24"/>
          <w:lang w:val="sr-Latn-RS"/>
        </w:rPr>
        <w:t xml:space="preserve">tela koja </w:t>
      </w:r>
      <w:r w:rsidR="002340BF" w:rsidRPr="00F8135C">
        <w:rPr>
          <w:rFonts w:ascii="Times New Roman" w:eastAsia="Times New Roman" w:hAnsi="Times New Roman"/>
          <w:noProof w:val="0"/>
          <w:sz w:val="24"/>
          <w:szCs w:val="24"/>
          <w:lang w:val="sr-Latn-RS"/>
        </w:rPr>
        <w:t>mogu da izdaju normativna pravna akta</w:t>
      </w:r>
      <w:r w:rsidRPr="00F8135C">
        <w:rPr>
          <w:rFonts w:ascii="Times New Roman" w:eastAsia="Times New Roman" w:hAnsi="Times New Roman"/>
          <w:noProof w:val="0"/>
          <w:sz w:val="24"/>
          <w:szCs w:val="24"/>
          <w:lang w:val="sr-Latn-RS"/>
        </w:rPr>
        <w:t xml:space="preserve">. </w:t>
      </w:r>
      <w:r w:rsidR="00322913" w:rsidRPr="00F8135C">
        <w:rPr>
          <w:rFonts w:ascii="Times New Roman" w:eastAsia="Times New Roman" w:hAnsi="Times New Roman"/>
          <w:noProof w:val="0"/>
          <w:sz w:val="24"/>
          <w:szCs w:val="24"/>
          <w:lang w:val="sr-Latn-RS"/>
        </w:rPr>
        <w:t>Pomenuti paragraf</w:t>
      </w:r>
      <w:r w:rsidR="004B7DEA" w:rsidRPr="00F8135C">
        <w:rPr>
          <w:rFonts w:ascii="Times New Roman" w:eastAsia="Times New Roman" w:hAnsi="Times New Roman"/>
          <w:noProof w:val="0"/>
          <w:sz w:val="24"/>
          <w:szCs w:val="24"/>
          <w:lang w:val="sr-Latn-RS"/>
        </w:rPr>
        <w:t xml:space="preserve"> takođe definiše da debata treba da bude organizovana od strane vladinog tela koje je pripremilo nacrt zakona</w:t>
      </w:r>
      <w:r w:rsidRPr="00F8135C">
        <w:rPr>
          <w:rFonts w:ascii="Times New Roman" w:eastAsia="Times New Roman" w:hAnsi="Times New Roman"/>
          <w:noProof w:val="0"/>
          <w:sz w:val="24"/>
          <w:szCs w:val="24"/>
          <w:lang w:val="sr-Latn-RS"/>
        </w:rPr>
        <w:t xml:space="preserve">. </w:t>
      </w:r>
      <w:r w:rsidR="00517A16" w:rsidRPr="00F8135C">
        <w:rPr>
          <w:rFonts w:ascii="Times New Roman" w:eastAsia="Times New Roman" w:hAnsi="Times New Roman"/>
          <w:noProof w:val="0"/>
          <w:sz w:val="24"/>
          <w:szCs w:val="24"/>
          <w:lang w:val="sr-Latn-RS"/>
        </w:rPr>
        <w:t>U slučaju zakona</w:t>
      </w:r>
      <w:r w:rsidRPr="00F8135C">
        <w:rPr>
          <w:rFonts w:ascii="Times New Roman" w:eastAsia="Times New Roman" w:hAnsi="Times New Roman"/>
          <w:noProof w:val="0"/>
          <w:sz w:val="24"/>
          <w:szCs w:val="24"/>
          <w:lang w:val="sr-Latn-RS"/>
        </w:rPr>
        <w:t xml:space="preserve">, </w:t>
      </w:r>
      <w:r w:rsidR="00517A16" w:rsidRPr="00F8135C">
        <w:rPr>
          <w:rFonts w:ascii="Times New Roman" w:eastAsia="Times New Roman" w:hAnsi="Times New Roman"/>
          <w:noProof w:val="0"/>
          <w:sz w:val="24"/>
          <w:szCs w:val="24"/>
          <w:lang w:val="sr-Latn-RS"/>
        </w:rPr>
        <w:t>to su ministarstva i</w:t>
      </w:r>
      <w:r w:rsidRPr="00F8135C">
        <w:rPr>
          <w:rFonts w:ascii="Times New Roman" w:eastAsia="Times New Roman" w:hAnsi="Times New Roman"/>
          <w:noProof w:val="0"/>
          <w:sz w:val="24"/>
          <w:szCs w:val="24"/>
          <w:lang w:val="sr-Latn-RS"/>
        </w:rPr>
        <w:t xml:space="preserve"> “</w:t>
      </w:r>
      <w:r w:rsidR="00517A16" w:rsidRPr="00F8135C">
        <w:rPr>
          <w:rFonts w:ascii="Times New Roman" w:eastAsia="Times New Roman" w:hAnsi="Times New Roman"/>
          <w:noProof w:val="0"/>
          <w:sz w:val="24"/>
          <w:szCs w:val="24"/>
          <w:lang w:val="sr-Latn-RS"/>
        </w:rPr>
        <w:t>državni organi povezani sa Vladom</w:t>
      </w:r>
      <w:r w:rsidRPr="00F8135C">
        <w:rPr>
          <w:rFonts w:ascii="Times New Roman" w:eastAsia="Times New Roman" w:hAnsi="Times New Roman"/>
          <w:noProof w:val="0"/>
          <w:sz w:val="24"/>
          <w:szCs w:val="24"/>
          <w:lang w:val="sr-Latn-RS"/>
        </w:rPr>
        <w:t>” (</w:t>
      </w:r>
      <w:r w:rsidR="00517A16" w:rsidRPr="00F8135C">
        <w:rPr>
          <w:rFonts w:ascii="Times New Roman" w:eastAsia="Times New Roman" w:hAnsi="Times New Roman"/>
          <w:noProof w:val="0"/>
          <w:sz w:val="24"/>
          <w:szCs w:val="24"/>
          <w:lang w:val="sr-Latn-RS"/>
        </w:rPr>
        <w:t>na primer</w:t>
      </w:r>
      <w:r w:rsidRPr="00F8135C">
        <w:rPr>
          <w:rFonts w:ascii="Times New Roman" w:eastAsia="Times New Roman" w:hAnsi="Times New Roman"/>
          <w:noProof w:val="0"/>
          <w:sz w:val="24"/>
          <w:szCs w:val="24"/>
          <w:lang w:val="sr-Latn-RS"/>
        </w:rPr>
        <w:t xml:space="preserve">, </w:t>
      </w:r>
      <w:r w:rsidR="00517A16" w:rsidRPr="00F8135C">
        <w:rPr>
          <w:rFonts w:ascii="Times New Roman" w:eastAsia="Times New Roman" w:hAnsi="Times New Roman"/>
          <w:noProof w:val="0"/>
          <w:sz w:val="24"/>
          <w:szCs w:val="24"/>
          <w:lang w:val="sr-Latn-RS"/>
        </w:rPr>
        <w:t>Policija</w:t>
      </w:r>
      <w:r w:rsidRPr="00F8135C">
        <w:rPr>
          <w:rFonts w:ascii="Times New Roman" w:eastAsia="Times New Roman" w:hAnsi="Times New Roman"/>
          <w:noProof w:val="0"/>
          <w:sz w:val="24"/>
          <w:szCs w:val="24"/>
          <w:lang w:val="sr-Latn-RS"/>
        </w:rPr>
        <w:t xml:space="preserve">, </w:t>
      </w:r>
      <w:r w:rsidR="00517A16" w:rsidRPr="00F8135C">
        <w:rPr>
          <w:rFonts w:ascii="Times New Roman" w:eastAsia="Times New Roman" w:hAnsi="Times New Roman"/>
          <w:noProof w:val="0"/>
          <w:sz w:val="24"/>
          <w:szCs w:val="24"/>
          <w:lang w:val="sr-Latn-RS"/>
        </w:rPr>
        <w:t>Državni poreski komitet</w:t>
      </w:r>
      <w:r w:rsidRPr="00F8135C">
        <w:rPr>
          <w:rFonts w:ascii="Times New Roman" w:eastAsia="Times New Roman" w:hAnsi="Times New Roman"/>
          <w:noProof w:val="0"/>
          <w:sz w:val="24"/>
          <w:szCs w:val="24"/>
          <w:lang w:val="sr-Latn-RS"/>
        </w:rPr>
        <w:t xml:space="preserve">, </w:t>
      </w:r>
      <w:r w:rsidR="00517A16" w:rsidRPr="00F8135C">
        <w:rPr>
          <w:rFonts w:ascii="Times New Roman" w:eastAsia="Times New Roman" w:hAnsi="Times New Roman"/>
          <w:noProof w:val="0"/>
          <w:sz w:val="24"/>
          <w:szCs w:val="24"/>
          <w:lang w:val="sr-Latn-RS"/>
        </w:rPr>
        <w:t>itd</w:t>
      </w:r>
      <w:r w:rsidRPr="00F8135C">
        <w:rPr>
          <w:rFonts w:ascii="Times New Roman" w:eastAsia="Times New Roman" w:hAnsi="Times New Roman"/>
          <w:noProof w:val="0"/>
          <w:sz w:val="24"/>
          <w:szCs w:val="24"/>
          <w:lang w:val="sr-Latn-RS"/>
        </w:rPr>
        <w:t xml:space="preserve">.) </w:t>
      </w:r>
      <w:r w:rsidR="00517A16" w:rsidRPr="00F8135C">
        <w:rPr>
          <w:rFonts w:ascii="Times New Roman" w:eastAsia="Times New Roman" w:hAnsi="Times New Roman"/>
          <w:noProof w:val="0"/>
          <w:sz w:val="24"/>
          <w:szCs w:val="24"/>
          <w:lang w:val="sr-Latn-RS"/>
        </w:rPr>
        <w:t>Za nacrte pripremljene od strane članova Parlamenta, javne rasprave s</w:t>
      </w:r>
      <w:r w:rsidR="009F5513" w:rsidRPr="00F8135C">
        <w:rPr>
          <w:rFonts w:ascii="Times New Roman" w:eastAsia="Times New Roman" w:hAnsi="Times New Roman"/>
          <w:noProof w:val="0"/>
          <w:sz w:val="24"/>
          <w:szCs w:val="24"/>
          <w:lang w:val="sr-Latn-RS"/>
        </w:rPr>
        <w:t>u regulisane Z</w:t>
      </w:r>
      <w:r w:rsidR="00322913" w:rsidRPr="00F8135C">
        <w:rPr>
          <w:rFonts w:ascii="Times New Roman" w:eastAsia="Times New Roman" w:hAnsi="Times New Roman"/>
          <w:noProof w:val="0"/>
          <w:sz w:val="24"/>
          <w:szCs w:val="24"/>
          <w:lang w:val="sr-Latn-RS"/>
        </w:rPr>
        <w:t>akonom o postupanju</w:t>
      </w:r>
      <w:r w:rsidR="00517A16" w:rsidRPr="00F8135C">
        <w:rPr>
          <w:rFonts w:ascii="Times New Roman" w:eastAsia="Times New Roman" w:hAnsi="Times New Roman"/>
          <w:noProof w:val="0"/>
          <w:sz w:val="24"/>
          <w:szCs w:val="24"/>
          <w:lang w:val="sr-Latn-RS"/>
        </w:rPr>
        <w:t xml:space="preserve"> Narodne skupštine</w:t>
      </w:r>
      <w:r w:rsidR="009F5513" w:rsidRPr="00F8135C">
        <w:rPr>
          <w:rFonts w:ascii="Times New Roman" w:eastAsia="Times New Roman" w:hAnsi="Times New Roman"/>
          <w:noProof w:val="0"/>
          <w:sz w:val="24"/>
          <w:szCs w:val="24"/>
          <w:lang w:val="sr-Latn-RS"/>
        </w:rPr>
        <w:t>.</w:t>
      </w:r>
    </w:p>
    <w:p w:rsidR="00DC274F" w:rsidRPr="00F8135C" w:rsidRDefault="009F5513" w:rsidP="009F5513">
      <w:pPr>
        <w:spacing w:before="100" w:beforeAutospacing="1" w:after="100" w:afterAutospacing="1"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P</w:t>
      </w:r>
      <w:r w:rsidR="00517A16" w:rsidRPr="00F8135C">
        <w:rPr>
          <w:rFonts w:ascii="Times New Roman" w:eastAsia="Times New Roman" w:hAnsi="Times New Roman"/>
          <w:noProof w:val="0"/>
          <w:sz w:val="24"/>
          <w:szCs w:val="24"/>
          <w:lang w:val="sr-Latn-RS"/>
        </w:rPr>
        <w:t xml:space="preserve">omenuti paragraf </w:t>
      </w:r>
      <w:r w:rsidR="00DC274F" w:rsidRPr="00F8135C">
        <w:rPr>
          <w:rFonts w:ascii="Times New Roman" w:eastAsia="Times New Roman" w:hAnsi="Times New Roman"/>
          <w:noProof w:val="0"/>
          <w:sz w:val="24"/>
          <w:szCs w:val="24"/>
          <w:lang w:val="sr-Latn-RS"/>
        </w:rPr>
        <w:t xml:space="preserve">4 </w:t>
      </w:r>
      <w:r w:rsidR="00517A16" w:rsidRPr="00F8135C">
        <w:rPr>
          <w:rFonts w:ascii="Times New Roman" w:eastAsia="Times New Roman" w:hAnsi="Times New Roman"/>
          <w:noProof w:val="0"/>
          <w:sz w:val="24"/>
          <w:szCs w:val="24"/>
          <w:lang w:val="sr-Latn-RS"/>
        </w:rPr>
        <w:t>člana</w:t>
      </w:r>
      <w:r w:rsidR="00DC274F" w:rsidRPr="00F8135C">
        <w:rPr>
          <w:rFonts w:ascii="Times New Roman" w:eastAsia="Times New Roman" w:hAnsi="Times New Roman"/>
          <w:noProof w:val="0"/>
          <w:sz w:val="24"/>
          <w:szCs w:val="24"/>
          <w:lang w:val="sr-Latn-RS"/>
        </w:rPr>
        <w:t xml:space="preserve"> 27.1 </w:t>
      </w:r>
      <w:r w:rsidR="00BF5CD9" w:rsidRPr="00F8135C">
        <w:rPr>
          <w:rFonts w:ascii="Times New Roman" w:eastAsia="Times New Roman" w:hAnsi="Times New Roman"/>
          <w:noProof w:val="0"/>
          <w:sz w:val="24"/>
          <w:szCs w:val="24"/>
          <w:lang w:val="sr-Latn-RS"/>
        </w:rPr>
        <w:t>Zakona o pravnim aktima propisuje da javna debata treba da traje bar</w:t>
      </w:r>
      <w:r w:rsidR="00DC274F" w:rsidRPr="00F8135C">
        <w:rPr>
          <w:rFonts w:ascii="Times New Roman" w:eastAsia="Times New Roman" w:hAnsi="Times New Roman"/>
          <w:noProof w:val="0"/>
          <w:sz w:val="24"/>
          <w:szCs w:val="24"/>
          <w:lang w:val="sr-Latn-RS"/>
        </w:rPr>
        <w:t xml:space="preserve"> 15 </w:t>
      </w:r>
      <w:r w:rsidR="00BF5CD9" w:rsidRPr="00F8135C">
        <w:rPr>
          <w:rFonts w:ascii="Times New Roman" w:eastAsia="Times New Roman" w:hAnsi="Times New Roman"/>
          <w:noProof w:val="0"/>
          <w:sz w:val="24"/>
          <w:szCs w:val="24"/>
          <w:lang w:val="sr-Latn-RS"/>
        </w:rPr>
        <w:t>dana</w:t>
      </w:r>
      <w:r w:rsidR="00DC274F" w:rsidRPr="00F8135C">
        <w:rPr>
          <w:rFonts w:ascii="Times New Roman" w:eastAsia="Times New Roman" w:hAnsi="Times New Roman"/>
          <w:noProof w:val="0"/>
          <w:sz w:val="24"/>
          <w:szCs w:val="24"/>
          <w:lang w:val="sr-Latn-RS"/>
        </w:rPr>
        <w:t xml:space="preserve">. </w:t>
      </w:r>
      <w:r w:rsidR="00BF5CD9" w:rsidRPr="00F8135C">
        <w:rPr>
          <w:rFonts w:ascii="Times New Roman" w:eastAsia="Times New Roman" w:hAnsi="Times New Roman"/>
          <w:noProof w:val="0"/>
          <w:sz w:val="24"/>
          <w:szCs w:val="24"/>
          <w:lang w:val="sr-Latn-RS"/>
        </w:rPr>
        <w:t>Vladina uredba</w:t>
      </w:r>
      <w:r w:rsidR="00DC274F" w:rsidRPr="00F8135C">
        <w:rPr>
          <w:rFonts w:ascii="Times New Roman" w:eastAsia="Times New Roman" w:hAnsi="Times New Roman"/>
          <w:noProof w:val="0"/>
          <w:sz w:val="24"/>
          <w:szCs w:val="24"/>
          <w:lang w:val="sr-Latn-RS"/>
        </w:rPr>
        <w:t xml:space="preserve"> N296 </w:t>
      </w:r>
      <w:r w:rsidR="00BF5CD9" w:rsidRPr="00F8135C">
        <w:rPr>
          <w:rFonts w:ascii="Times New Roman" w:eastAsia="Times New Roman" w:hAnsi="Times New Roman"/>
          <w:noProof w:val="0"/>
          <w:sz w:val="24"/>
          <w:szCs w:val="24"/>
          <w:lang w:val="sr-Latn-RS"/>
        </w:rPr>
        <w:t xml:space="preserve">od </w:t>
      </w:r>
      <w:r w:rsidR="00322913" w:rsidRPr="00F8135C">
        <w:rPr>
          <w:rFonts w:ascii="Times New Roman" w:eastAsia="Times New Roman" w:hAnsi="Times New Roman"/>
          <w:noProof w:val="0"/>
          <w:sz w:val="24"/>
          <w:szCs w:val="24"/>
          <w:lang w:val="sr-Latn-RS"/>
        </w:rPr>
        <w:t>25. m</w:t>
      </w:r>
      <w:r w:rsidR="00BF5CD9" w:rsidRPr="00F8135C">
        <w:rPr>
          <w:rFonts w:ascii="Times New Roman" w:eastAsia="Times New Roman" w:hAnsi="Times New Roman"/>
          <w:noProof w:val="0"/>
          <w:sz w:val="24"/>
          <w:szCs w:val="24"/>
          <w:lang w:val="sr-Latn-RS"/>
        </w:rPr>
        <w:t>arta</w:t>
      </w:r>
      <w:r w:rsidR="00DC274F" w:rsidRPr="00F8135C">
        <w:rPr>
          <w:rFonts w:ascii="Times New Roman" w:eastAsia="Times New Roman" w:hAnsi="Times New Roman"/>
          <w:noProof w:val="0"/>
          <w:sz w:val="24"/>
          <w:szCs w:val="24"/>
          <w:lang w:val="sr-Latn-RS"/>
        </w:rPr>
        <w:t xml:space="preserve"> 2010 (</w:t>
      </w:r>
      <w:r w:rsidR="00322913" w:rsidRPr="00F8135C">
        <w:rPr>
          <w:rFonts w:ascii="Times New Roman" w:eastAsia="Times New Roman" w:hAnsi="Times New Roman"/>
          <w:noProof w:val="0"/>
          <w:sz w:val="24"/>
          <w:szCs w:val="24"/>
          <w:lang w:val="sr-Latn-RS"/>
        </w:rPr>
        <w:t>na snazi od 1.</w:t>
      </w:r>
      <w:r w:rsidR="00BF5CD9" w:rsidRPr="00F8135C">
        <w:rPr>
          <w:rFonts w:ascii="Times New Roman" w:eastAsia="Times New Roman" w:hAnsi="Times New Roman"/>
          <w:noProof w:val="0"/>
          <w:sz w:val="24"/>
          <w:szCs w:val="24"/>
          <w:lang w:val="sr-Latn-RS"/>
        </w:rPr>
        <w:t xml:space="preserve"> </w:t>
      </w:r>
      <w:r w:rsidR="00322913" w:rsidRPr="00F8135C">
        <w:rPr>
          <w:rFonts w:ascii="Times New Roman" w:eastAsia="Times New Roman" w:hAnsi="Times New Roman"/>
          <w:noProof w:val="0"/>
          <w:sz w:val="24"/>
          <w:szCs w:val="24"/>
          <w:lang w:val="sr-Latn-RS"/>
        </w:rPr>
        <w:t>j</w:t>
      </w:r>
      <w:r w:rsidR="00BF5CD9" w:rsidRPr="00F8135C">
        <w:rPr>
          <w:rFonts w:ascii="Times New Roman" w:eastAsia="Times New Roman" w:hAnsi="Times New Roman"/>
          <w:noProof w:val="0"/>
          <w:sz w:val="24"/>
          <w:szCs w:val="24"/>
          <w:lang w:val="sr-Latn-RS"/>
        </w:rPr>
        <w:t>anuara</w:t>
      </w:r>
      <w:r w:rsidR="00DC274F" w:rsidRPr="00F8135C">
        <w:rPr>
          <w:rFonts w:ascii="Times New Roman" w:eastAsia="Times New Roman" w:hAnsi="Times New Roman"/>
          <w:noProof w:val="0"/>
          <w:sz w:val="24"/>
          <w:szCs w:val="24"/>
          <w:lang w:val="sr-Latn-RS"/>
        </w:rPr>
        <w:t xml:space="preserve">, 2011), </w:t>
      </w:r>
      <w:r w:rsidRPr="00F8135C">
        <w:rPr>
          <w:rFonts w:ascii="Times New Roman" w:eastAsia="Times New Roman" w:hAnsi="Times New Roman"/>
          <w:noProof w:val="0"/>
          <w:sz w:val="24"/>
          <w:szCs w:val="24"/>
          <w:lang w:val="sr-Latn-RS"/>
        </w:rPr>
        <w:t>koja</w:t>
      </w:r>
      <w:r w:rsidR="00BF5CD9" w:rsidRPr="00F8135C">
        <w:rPr>
          <w:rFonts w:ascii="Times New Roman" w:eastAsia="Times New Roman" w:hAnsi="Times New Roman"/>
          <w:noProof w:val="0"/>
          <w:sz w:val="24"/>
          <w:szCs w:val="24"/>
          <w:lang w:val="sr-Latn-RS"/>
        </w:rPr>
        <w:t xml:space="preserve"> reguliše </w:t>
      </w:r>
      <w:r w:rsidR="00322913" w:rsidRPr="00F8135C">
        <w:rPr>
          <w:rFonts w:ascii="Times New Roman" w:eastAsia="Times New Roman" w:hAnsi="Times New Roman"/>
          <w:noProof w:val="0"/>
          <w:sz w:val="24"/>
          <w:szCs w:val="24"/>
          <w:lang w:val="sr-Latn-RS"/>
        </w:rPr>
        <w:t>pr</w:t>
      </w:r>
      <w:r w:rsidRPr="00F8135C">
        <w:rPr>
          <w:rFonts w:ascii="Times New Roman" w:eastAsia="Times New Roman" w:hAnsi="Times New Roman"/>
          <w:noProof w:val="0"/>
          <w:sz w:val="24"/>
          <w:szCs w:val="24"/>
          <w:lang w:val="sr-Latn-RS"/>
        </w:rPr>
        <w:t>oceduru</w:t>
      </w:r>
      <w:r w:rsidR="00322913" w:rsidRPr="00F8135C">
        <w:rPr>
          <w:rFonts w:ascii="Times New Roman" w:eastAsia="Times New Roman" w:hAnsi="Times New Roman"/>
          <w:noProof w:val="0"/>
          <w:sz w:val="24"/>
          <w:szCs w:val="24"/>
          <w:lang w:val="sr-Latn-RS"/>
        </w:rPr>
        <w:t xml:space="preserve"> i sprovođenje</w:t>
      </w:r>
      <w:r w:rsidR="00434BDC" w:rsidRPr="00F8135C">
        <w:rPr>
          <w:rFonts w:ascii="Times New Roman" w:eastAsia="Times New Roman" w:hAnsi="Times New Roman"/>
          <w:noProof w:val="0"/>
          <w:sz w:val="24"/>
          <w:szCs w:val="24"/>
          <w:lang w:val="sr-Latn-RS"/>
        </w:rPr>
        <w:t xml:space="preserve"> javne debate</w:t>
      </w:r>
      <w:r w:rsidR="00DC274F" w:rsidRPr="00F8135C">
        <w:rPr>
          <w:rFonts w:ascii="Times New Roman" w:eastAsia="Times New Roman" w:hAnsi="Times New Roman"/>
          <w:noProof w:val="0"/>
          <w:sz w:val="24"/>
          <w:szCs w:val="24"/>
          <w:lang w:val="sr-Latn-RS"/>
        </w:rPr>
        <w:t xml:space="preserve">, </w:t>
      </w:r>
      <w:r w:rsidR="00434BDC" w:rsidRPr="00F8135C">
        <w:rPr>
          <w:rFonts w:ascii="Times New Roman" w:eastAsia="Times New Roman" w:hAnsi="Times New Roman"/>
          <w:noProof w:val="0"/>
          <w:sz w:val="24"/>
          <w:szCs w:val="24"/>
          <w:lang w:val="sr-Latn-RS"/>
        </w:rPr>
        <w:t xml:space="preserve">propisuje da </w:t>
      </w:r>
      <w:r w:rsidR="00322913" w:rsidRPr="00F8135C">
        <w:rPr>
          <w:rFonts w:ascii="Times New Roman" w:eastAsia="Times New Roman" w:hAnsi="Times New Roman"/>
          <w:noProof w:val="0"/>
          <w:sz w:val="24"/>
          <w:szCs w:val="24"/>
          <w:lang w:val="sr-Latn-RS"/>
        </w:rPr>
        <w:t xml:space="preserve">će </w:t>
      </w:r>
      <w:r w:rsidR="00434BDC" w:rsidRPr="00F8135C">
        <w:rPr>
          <w:rFonts w:ascii="Times New Roman" w:eastAsia="Times New Roman" w:hAnsi="Times New Roman"/>
          <w:noProof w:val="0"/>
          <w:sz w:val="24"/>
          <w:szCs w:val="24"/>
          <w:lang w:val="sr-Latn-RS"/>
        </w:rPr>
        <w:t xml:space="preserve">telo koje priprema nacrt zakona postaviti na svojoj </w:t>
      </w:r>
      <w:r w:rsidR="00322913" w:rsidRPr="00F8135C">
        <w:rPr>
          <w:rFonts w:ascii="Times New Roman" w:eastAsia="Times New Roman" w:hAnsi="Times New Roman"/>
          <w:noProof w:val="0"/>
          <w:sz w:val="24"/>
          <w:szCs w:val="24"/>
          <w:lang w:val="sr-Latn-RS"/>
        </w:rPr>
        <w:t>v</w:t>
      </w:r>
      <w:r w:rsidR="00DC274F" w:rsidRPr="00F8135C">
        <w:rPr>
          <w:rFonts w:ascii="Times New Roman" w:eastAsia="Times New Roman" w:hAnsi="Times New Roman"/>
          <w:noProof w:val="0"/>
          <w:sz w:val="24"/>
          <w:szCs w:val="24"/>
          <w:lang w:val="sr-Latn-RS"/>
        </w:rPr>
        <w:t>eb-</w:t>
      </w:r>
      <w:r w:rsidR="00434BDC" w:rsidRPr="00F8135C">
        <w:rPr>
          <w:rFonts w:ascii="Times New Roman" w:eastAsia="Times New Roman" w:hAnsi="Times New Roman"/>
          <w:noProof w:val="0"/>
          <w:sz w:val="24"/>
          <w:szCs w:val="24"/>
          <w:lang w:val="sr-Latn-RS"/>
        </w:rPr>
        <w:t>strani</w:t>
      </w:r>
      <w:r w:rsidR="00DC274F" w:rsidRPr="00F8135C">
        <w:rPr>
          <w:rFonts w:ascii="Times New Roman" w:eastAsia="Times New Roman" w:hAnsi="Times New Roman"/>
          <w:noProof w:val="0"/>
          <w:sz w:val="24"/>
          <w:szCs w:val="24"/>
          <w:lang w:val="sr-Latn-RS"/>
        </w:rPr>
        <w:t xml:space="preserve"> (</w:t>
      </w:r>
      <w:r w:rsidR="00434BDC" w:rsidRPr="00F8135C">
        <w:rPr>
          <w:rFonts w:ascii="Times New Roman" w:eastAsia="Times New Roman" w:hAnsi="Times New Roman"/>
          <w:noProof w:val="0"/>
          <w:sz w:val="24"/>
          <w:szCs w:val="24"/>
          <w:lang w:val="sr-Latn-RS"/>
        </w:rPr>
        <w:t xml:space="preserve">prema Zakonu o slobodnom pristupu informacijama </w:t>
      </w:r>
      <w:r w:rsidR="00FA6BAE" w:rsidRPr="00F8135C">
        <w:rPr>
          <w:rFonts w:ascii="Times New Roman" w:eastAsia="Times New Roman" w:hAnsi="Times New Roman"/>
          <w:noProof w:val="0"/>
          <w:sz w:val="24"/>
          <w:szCs w:val="24"/>
          <w:lang w:val="sr-Latn-RS"/>
        </w:rPr>
        <w:t>sve državne ins</w:t>
      </w:r>
      <w:r w:rsidR="00260E4F" w:rsidRPr="00F8135C">
        <w:rPr>
          <w:rFonts w:ascii="Times New Roman" w:eastAsia="Times New Roman" w:hAnsi="Times New Roman"/>
          <w:noProof w:val="0"/>
          <w:sz w:val="24"/>
          <w:szCs w:val="24"/>
          <w:lang w:val="sr-Latn-RS"/>
        </w:rPr>
        <w:t>t</w:t>
      </w:r>
      <w:r w:rsidR="00FA6BAE" w:rsidRPr="00F8135C">
        <w:rPr>
          <w:rFonts w:ascii="Times New Roman" w:eastAsia="Times New Roman" w:hAnsi="Times New Roman"/>
          <w:noProof w:val="0"/>
          <w:sz w:val="24"/>
          <w:szCs w:val="24"/>
          <w:lang w:val="sr-Latn-RS"/>
        </w:rPr>
        <w:t>i</w:t>
      </w:r>
      <w:r w:rsidR="00260E4F" w:rsidRPr="00F8135C">
        <w:rPr>
          <w:rFonts w:ascii="Times New Roman" w:eastAsia="Times New Roman" w:hAnsi="Times New Roman"/>
          <w:noProof w:val="0"/>
          <w:sz w:val="24"/>
          <w:szCs w:val="24"/>
          <w:lang w:val="sr-Latn-RS"/>
        </w:rPr>
        <w:t>t</w:t>
      </w:r>
      <w:r w:rsidR="00FA6BAE" w:rsidRPr="00F8135C">
        <w:rPr>
          <w:rFonts w:ascii="Times New Roman" w:eastAsia="Times New Roman" w:hAnsi="Times New Roman"/>
          <w:noProof w:val="0"/>
          <w:sz w:val="24"/>
          <w:szCs w:val="24"/>
          <w:lang w:val="sr-Latn-RS"/>
        </w:rPr>
        <w:t>u</w:t>
      </w:r>
      <w:r w:rsidR="00322913" w:rsidRPr="00F8135C">
        <w:rPr>
          <w:rFonts w:ascii="Times New Roman" w:eastAsia="Times New Roman" w:hAnsi="Times New Roman"/>
          <w:noProof w:val="0"/>
          <w:sz w:val="24"/>
          <w:szCs w:val="24"/>
          <w:lang w:val="sr-Latn-RS"/>
        </w:rPr>
        <w:t>cije moraju imati svoje v</w:t>
      </w:r>
      <w:r w:rsidR="00260E4F" w:rsidRPr="00F8135C">
        <w:rPr>
          <w:rFonts w:ascii="Times New Roman" w:eastAsia="Times New Roman" w:hAnsi="Times New Roman"/>
          <w:noProof w:val="0"/>
          <w:sz w:val="24"/>
          <w:szCs w:val="24"/>
          <w:lang w:val="sr-Latn-RS"/>
        </w:rPr>
        <w:t>eb</w:t>
      </w:r>
      <w:r w:rsidR="00DC274F" w:rsidRPr="00F8135C">
        <w:rPr>
          <w:rFonts w:ascii="Times New Roman" w:eastAsia="Times New Roman" w:hAnsi="Times New Roman"/>
          <w:noProof w:val="0"/>
          <w:sz w:val="24"/>
          <w:szCs w:val="24"/>
          <w:lang w:val="sr-Latn-RS"/>
        </w:rPr>
        <w:t>-s</w:t>
      </w:r>
      <w:r w:rsidR="00260E4F" w:rsidRPr="00F8135C">
        <w:rPr>
          <w:rFonts w:ascii="Times New Roman" w:eastAsia="Times New Roman" w:hAnsi="Times New Roman"/>
          <w:noProof w:val="0"/>
          <w:sz w:val="24"/>
          <w:szCs w:val="24"/>
          <w:lang w:val="sr-Latn-RS"/>
        </w:rPr>
        <w:t>ajtove</w:t>
      </w:r>
      <w:r w:rsidR="00DC274F" w:rsidRPr="00F8135C">
        <w:rPr>
          <w:rFonts w:ascii="Times New Roman" w:eastAsia="Times New Roman" w:hAnsi="Times New Roman"/>
          <w:noProof w:val="0"/>
          <w:sz w:val="24"/>
          <w:szCs w:val="24"/>
          <w:lang w:val="sr-Latn-RS"/>
        </w:rPr>
        <w:t xml:space="preserve">) </w:t>
      </w:r>
      <w:r w:rsidR="00322913" w:rsidRPr="00F8135C">
        <w:rPr>
          <w:rFonts w:ascii="Times New Roman" w:eastAsia="Times New Roman" w:hAnsi="Times New Roman"/>
          <w:noProof w:val="0"/>
          <w:sz w:val="24"/>
          <w:szCs w:val="24"/>
          <w:lang w:val="sr-Latn-RS"/>
        </w:rPr>
        <w:t>pozive</w:t>
      </w:r>
      <w:r w:rsidR="00FA6BAE" w:rsidRPr="00F8135C">
        <w:rPr>
          <w:rFonts w:ascii="Times New Roman" w:eastAsia="Times New Roman" w:hAnsi="Times New Roman"/>
          <w:noProof w:val="0"/>
          <w:sz w:val="24"/>
          <w:szCs w:val="24"/>
          <w:lang w:val="sr-Latn-RS"/>
        </w:rPr>
        <w:t xml:space="preserve"> za javne debate</w:t>
      </w:r>
      <w:r w:rsidR="00DC274F" w:rsidRPr="00F8135C">
        <w:rPr>
          <w:rFonts w:ascii="Times New Roman" w:eastAsia="Times New Roman" w:hAnsi="Times New Roman"/>
          <w:noProof w:val="0"/>
          <w:sz w:val="24"/>
          <w:szCs w:val="24"/>
          <w:lang w:val="sr-Latn-RS"/>
        </w:rPr>
        <w:t xml:space="preserve">, </w:t>
      </w:r>
      <w:r w:rsidR="00FA6BAE" w:rsidRPr="00F8135C">
        <w:rPr>
          <w:rFonts w:ascii="Times New Roman" w:eastAsia="Times New Roman" w:hAnsi="Times New Roman"/>
          <w:noProof w:val="0"/>
          <w:sz w:val="24"/>
          <w:szCs w:val="24"/>
          <w:lang w:val="sr-Latn-RS"/>
        </w:rPr>
        <w:t xml:space="preserve">koji će obuhvatiti informacije o formi u kojoj </w:t>
      </w:r>
      <w:r w:rsidR="00322913" w:rsidRPr="00F8135C">
        <w:rPr>
          <w:rFonts w:ascii="Times New Roman" w:eastAsia="Times New Roman" w:hAnsi="Times New Roman"/>
          <w:noProof w:val="0"/>
          <w:sz w:val="24"/>
          <w:szCs w:val="24"/>
          <w:lang w:val="sr-Latn-RS"/>
        </w:rPr>
        <w:t>se organizuje rasprava</w:t>
      </w:r>
      <w:r w:rsidR="00DC274F" w:rsidRPr="00F8135C">
        <w:rPr>
          <w:rFonts w:ascii="Times New Roman" w:eastAsia="Times New Roman" w:hAnsi="Times New Roman"/>
          <w:noProof w:val="0"/>
          <w:sz w:val="24"/>
          <w:szCs w:val="24"/>
          <w:lang w:val="sr-Latn-RS"/>
        </w:rPr>
        <w:t xml:space="preserve">, </w:t>
      </w:r>
      <w:r w:rsidR="003A5823" w:rsidRPr="00F8135C">
        <w:rPr>
          <w:rFonts w:ascii="Times New Roman" w:eastAsia="Times New Roman" w:hAnsi="Times New Roman"/>
          <w:noProof w:val="0"/>
          <w:sz w:val="24"/>
          <w:szCs w:val="24"/>
          <w:lang w:val="sr-Latn-RS"/>
        </w:rPr>
        <w:t>mesto održavanja</w:t>
      </w:r>
      <w:r w:rsidR="00DC274F" w:rsidRPr="00F8135C">
        <w:rPr>
          <w:rFonts w:ascii="Times New Roman" w:eastAsia="Times New Roman" w:hAnsi="Times New Roman"/>
          <w:noProof w:val="0"/>
          <w:sz w:val="24"/>
          <w:szCs w:val="24"/>
          <w:lang w:val="sr-Latn-RS"/>
        </w:rPr>
        <w:t xml:space="preserve">, </w:t>
      </w:r>
      <w:r w:rsidR="003A5823" w:rsidRPr="00F8135C">
        <w:rPr>
          <w:rFonts w:ascii="Times New Roman" w:eastAsia="Times New Roman" w:hAnsi="Times New Roman"/>
          <w:noProof w:val="0"/>
          <w:sz w:val="24"/>
          <w:szCs w:val="24"/>
          <w:lang w:val="sr-Latn-RS"/>
        </w:rPr>
        <w:t>datum</w:t>
      </w:r>
      <w:r w:rsidR="00DC274F" w:rsidRPr="00F8135C">
        <w:rPr>
          <w:rFonts w:ascii="Times New Roman" w:eastAsia="Times New Roman" w:hAnsi="Times New Roman"/>
          <w:noProof w:val="0"/>
          <w:sz w:val="24"/>
          <w:szCs w:val="24"/>
          <w:lang w:val="sr-Latn-RS"/>
        </w:rPr>
        <w:t xml:space="preserve">, </w:t>
      </w:r>
      <w:r w:rsidR="00322913" w:rsidRPr="00F8135C">
        <w:rPr>
          <w:rFonts w:ascii="Times New Roman" w:eastAsia="Times New Roman" w:hAnsi="Times New Roman"/>
          <w:noProof w:val="0"/>
          <w:sz w:val="24"/>
          <w:szCs w:val="24"/>
          <w:lang w:val="sr-Latn-RS"/>
        </w:rPr>
        <w:t>rokove</w:t>
      </w:r>
      <w:r w:rsidR="00DC274F" w:rsidRPr="00F8135C">
        <w:rPr>
          <w:rFonts w:ascii="Times New Roman" w:eastAsia="Times New Roman" w:hAnsi="Times New Roman"/>
          <w:noProof w:val="0"/>
          <w:sz w:val="24"/>
          <w:szCs w:val="24"/>
          <w:lang w:val="sr-Latn-RS"/>
        </w:rPr>
        <w:t xml:space="preserve">, </w:t>
      </w:r>
      <w:r w:rsidR="003A5823" w:rsidRPr="00F8135C">
        <w:rPr>
          <w:rFonts w:ascii="Times New Roman" w:eastAsia="Times New Roman" w:hAnsi="Times New Roman"/>
          <w:noProof w:val="0"/>
          <w:sz w:val="24"/>
          <w:szCs w:val="24"/>
          <w:lang w:val="sr-Latn-RS"/>
        </w:rPr>
        <w:t>teme</w:t>
      </w:r>
      <w:r w:rsidR="00DC274F" w:rsidRPr="00F8135C">
        <w:rPr>
          <w:rFonts w:ascii="Times New Roman" w:eastAsia="Times New Roman" w:hAnsi="Times New Roman"/>
          <w:noProof w:val="0"/>
          <w:sz w:val="24"/>
          <w:szCs w:val="24"/>
          <w:lang w:val="sr-Latn-RS"/>
        </w:rPr>
        <w:t>,</w:t>
      </w:r>
      <w:r w:rsidRPr="00F8135C">
        <w:rPr>
          <w:rFonts w:ascii="Times New Roman" w:eastAsia="Times New Roman" w:hAnsi="Times New Roman"/>
          <w:noProof w:val="0"/>
          <w:sz w:val="24"/>
          <w:szCs w:val="24"/>
          <w:lang w:val="sr-Latn-RS"/>
        </w:rPr>
        <w:t xml:space="preserve"> </w:t>
      </w:r>
      <w:r w:rsidR="00322913" w:rsidRPr="00F8135C">
        <w:rPr>
          <w:rFonts w:ascii="Times New Roman" w:eastAsia="Times New Roman" w:hAnsi="Times New Roman"/>
          <w:noProof w:val="0"/>
          <w:sz w:val="24"/>
          <w:szCs w:val="24"/>
          <w:lang w:val="sr-Latn-RS"/>
        </w:rPr>
        <w:t>kao i rokove za</w:t>
      </w:r>
      <w:r w:rsidR="00DC274F" w:rsidRPr="00F8135C">
        <w:rPr>
          <w:rFonts w:ascii="Times New Roman" w:eastAsia="Times New Roman" w:hAnsi="Times New Roman"/>
          <w:noProof w:val="0"/>
          <w:sz w:val="24"/>
          <w:szCs w:val="24"/>
          <w:lang w:val="sr-Latn-RS"/>
        </w:rPr>
        <w:t xml:space="preserve"> </w:t>
      </w:r>
      <w:r w:rsidR="003A5823" w:rsidRPr="00F8135C">
        <w:rPr>
          <w:rFonts w:ascii="Times New Roman" w:eastAsia="Times New Roman" w:hAnsi="Times New Roman"/>
          <w:noProof w:val="0"/>
          <w:sz w:val="24"/>
          <w:szCs w:val="24"/>
          <w:lang w:val="sr-Latn-RS"/>
        </w:rPr>
        <w:t>predaju aplikacija za učešće</w:t>
      </w:r>
      <w:r w:rsidR="00DC274F" w:rsidRPr="00F8135C">
        <w:rPr>
          <w:rFonts w:ascii="Times New Roman" w:eastAsia="Times New Roman" w:hAnsi="Times New Roman"/>
          <w:noProof w:val="0"/>
          <w:sz w:val="24"/>
          <w:szCs w:val="24"/>
          <w:lang w:val="sr-Latn-RS"/>
        </w:rPr>
        <w:t xml:space="preserve"> (</w:t>
      </w:r>
      <w:r w:rsidR="003A5823" w:rsidRPr="00F8135C">
        <w:rPr>
          <w:rFonts w:ascii="Times New Roman" w:eastAsia="Times New Roman" w:hAnsi="Times New Roman"/>
          <w:noProof w:val="0"/>
          <w:sz w:val="24"/>
          <w:szCs w:val="24"/>
          <w:lang w:val="sr-Latn-RS"/>
        </w:rPr>
        <w:t xml:space="preserve">ukoliko </w:t>
      </w:r>
      <w:r w:rsidR="0022441F" w:rsidRPr="00F8135C">
        <w:rPr>
          <w:rFonts w:ascii="Times New Roman" w:eastAsia="Times New Roman" w:hAnsi="Times New Roman"/>
          <w:noProof w:val="0"/>
          <w:sz w:val="24"/>
          <w:szCs w:val="24"/>
          <w:lang w:val="sr-Latn-RS"/>
        </w:rPr>
        <w:t>telo koje priprema nacrt misli da je</w:t>
      </w:r>
      <w:r w:rsidR="00322913" w:rsidRPr="00F8135C">
        <w:rPr>
          <w:rFonts w:ascii="Times New Roman" w:eastAsia="Times New Roman" w:hAnsi="Times New Roman"/>
          <w:noProof w:val="0"/>
          <w:sz w:val="24"/>
          <w:szCs w:val="24"/>
          <w:lang w:val="sr-Latn-RS"/>
        </w:rPr>
        <w:t xml:space="preserve"> to</w:t>
      </w:r>
      <w:r w:rsidR="0022441F" w:rsidRPr="00F8135C">
        <w:rPr>
          <w:rFonts w:ascii="Times New Roman" w:eastAsia="Times New Roman" w:hAnsi="Times New Roman"/>
          <w:noProof w:val="0"/>
          <w:sz w:val="24"/>
          <w:szCs w:val="24"/>
          <w:lang w:val="sr-Latn-RS"/>
        </w:rPr>
        <w:t xml:space="preserve"> neophodno</w:t>
      </w:r>
      <w:r w:rsidR="00DC274F" w:rsidRPr="00F8135C">
        <w:rPr>
          <w:rFonts w:ascii="Times New Roman" w:eastAsia="Times New Roman" w:hAnsi="Times New Roman"/>
          <w:noProof w:val="0"/>
          <w:sz w:val="24"/>
          <w:szCs w:val="24"/>
          <w:lang w:val="sr-Latn-RS"/>
        </w:rPr>
        <w:t xml:space="preserve">) </w:t>
      </w:r>
      <w:r w:rsidR="0022441F" w:rsidRPr="00F8135C">
        <w:rPr>
          <w:rFonts w:ascii="Times New Roman" w:eastAsia="Times New Roman" w:hAnsi="Times New Roman"/>
          <w:noProof w:val="0"/>
          <w:sz w:val="24"/>
          <w:szCs w:val="24"/>
          <w:lang w:val="sr-Latn-RS"/>
        </w:rPr>
        <w:t>od strane zainteresovanih osoba</w:t>
      </w:r>
      <w:r w:rsidR="00DC274F" w:rsidRPr="00F8135C">
        <w:rPr>
          <w:rFonts w:ascii="Times New Roman" w:eastAsia="Times New Roman" w:hAnsi="Times New Roman"/>
          <w:noProof w:val="0"/>
          <w:sz w:val="24"/>
          <w:szCs w:val="24"/>
          <w:lang w:val="sr-Latn-RS"/>
        </w:rPr>
        <w:t xml:space="preserve"> (</w:t>
      </w:r>
      <w:r w:rsidR="0022441F" w:rsidRPr="00F8135C">
        <w:rPr>
          <w:rFonts w:ascii="Times New Roman" w:eastAsia="Times New Roman" w:hAnsi="Times New Roman"/>
          <w:noProof w:val="0"/>
          <w:sz w:val="24"/>
          <w:szCs w:val="24"/>
          <w:lang w:val="sr-Latn-RS"/>
        </w:rPr>
        <w:t xml:space="preserve">rok </w:t>
      </w:r>
      <w:r w:rsidR="00322913" w:rsidRPr="00F8135C">
        <w:rPr>
          <w:rFonts w:ascii="Times New Roman" w:eastAsia="Times New Roman" w:hAnsi="Times New Roman"/>
          <w:noProof w:val="0"/>
          <w:sz w:val="24"/>
          <w:szCs w:val="24"/>
          <w:lang w:val="sr-Latn-RS"/>
        </w:rPr>
        <w:t xml:space="preserve">za prijavljivanje </w:t>
      </w:r>
      <w:r w:rsidRPr="00F8135C">
        <w:rPr>
          <w:rFonts w:ascii="Times New Roman" w:eastAsia="Times New Roman" w:hAnsi="Times New Roman"/>
          <w:noProof w:val="0"/>
          <w:sz w:val="24"/>
          <w:szCs w:val="24"/>
          <w:lang w:val="sr-Latn-RS"/>
        </w:rPr>
        <w:t>ne mož</w:t>
      </w:r>
      <w:r w:rsidR="0022441F" w:rsidRPr="00F8135C">
        <w:rPr>
          <w:rFonts w:ascii="Times New Roman" w:eastAsia="Times New Roman" w:hAnsi="Times New Roman"/>
          <w:noProof w:val="0"/>
          <w:sz w:val="24"/>
          <w:szCs w:val="24"/>
          <w:lang w:val="sr-Latn-RS"/>
        </w:rPr>
        <w:t>e bit</w:t>
      </w:r>
      <w:r w:rsidRPr="00F8135C">
        <w:rPr>
          <w:rFonts w:ascii="Times New Roman" w:eastAsia="Times New Roman" w:hAnsi="Times New Roman"/>
          <w:noProof w:val="0"/>
          <w:sz w:val="24"/>
          <w:szCs w:val="24"/>
          <w:lang w:val="sr-Latn-RS"/>
        </w:rPr>
        <w:t>i</w:t>
      </w:r>
      <w:r w:rsidR="0022441F" w:rsidRPr="00F8135C">
        <w:rPr>
          <w:rFonts w:ascii="Times New Roman" w:eastAsia="Times New Roman" w:hAnsi="Times New Roman"/>
          <w:noProof w:val="0"/>
          <w:sz w:val="24"/>
          <w:szCs w:val="24"/>
          <w:lang w:val="sr-Latn-RS"/>
        </w:rPr>
        <w:t xml:space="preserve"> kraći od </w:t>
      </w:r>
      <w:r w:rsidR="00DC274F" w:rsidRPr="00F8135C">
        <w:rPr>
          <w:rFonts w:ascii="Times New Roman" w:eastAsia="Times New Roman" w:hAnsi="Times New Roman"/>
          <w:noProof w:val="0"/>
          <w:sz w:val="24"/>
          <w:szCs w:val="24"/>
          <w:lang w:val="sr-Latn-RS"/>
        </w:rPr>
        <w:t xml:space="preserve">10 </w:t>
      </w:r>
      <w:r w:rsidR="0022441F" w:rsidRPr="00F8135C">
        <w:rPr>
          <w:rFonts w:ascii="Times New Roman" w:eastAsia="Times New Roman" w:hAnsi="Times New Roman"/>
          <w:noProof w:val="0"/>
          <w:sz w:val="24"/>
          <w:szCs w:val="24"/>
          <w:lang w:val="sr-Latn-RS"/>
        </w:rPr>
        <w:t>dana nakon postavljanja poziva</w:t>
      </w:r>
      <w:r w:rsidR="00DC274F" w:rsidRPr="00F8135C">
        <w:rPr>
          <w:rFonts w:ascii="Times New Roman" w:eastAsia="Times New Roman" w:hAnsi="Times New Roman"/>
          <w:noProof w:val="0"/>
          <w:sz w:val="24"/>
          <w:szCs w:val="24"/>
          <w:lang w:val="sr-Latn-RS"/>
        </w:rPr>
        <w:t xml:space="preserve">). </w:t>
      </w:r>
      <w:r w:rsidR="00AE3ECE" w:rsidRPr="00F8135C">
        <w:rPr>
          <w:rFonts w:ascii="Times New Roman" w:eastAsia="Times New Roman" w:hAnsi="Times New Roman"/>
          <w:noProof w:val="0"/>
          <w:sz w:val="24"/>
          <w:szCs w:val="24"/>
          <w:lang w:val="sr-Latn-RS"/>
        </w:rPr>
        <w:t>Iako nije eksplicitno pomenuto da će debate biti or</w:t>
      </w:r>
      <w:r w:rsidR="00322913" w:rsidRPr="00F8135C">
        <w:rPr>
          <w:rFonts w:ascii="Times New Roman" w:eastAsia="Times New Roman" w:hAnsi="Times New Roman"/>
          <w:noProof w:val="0"/>
          <w:sz w:val="24"/>
          <w:szCs w:val="24"/>
          <w:lang w:val="sr-Latn-RS"/>
        </w:rPr>
        <w:t>ganizovane pre predavanja predloga zakona</w:t>
      </w:r>
      <w:r w:rsidR="00AE3ECE" w:rsidRPr="00F8135C">
        <w:rPr>
          <w:rFonts w:ascii="Times New Roman" w:eastAsia="Times New Roman" w:hAnsi="Times New Roman"/>
          <w:noProof w:val="0"/>
          <w:sz w:val="24"/>
          <w:szCs w:val="24"/>
          <w:lang w:val="sr-Latn-RS"/>
        </w:rPr>
        <w:t xml:space="preserve"> Parlamentu</w:t>
      </w:r>
      <w:r w:rsidR="00DC274F" w:rsidRPr="00F8135C">
        <w:rPr>
          <w:rFonts w:ascii="Times New Roman" w:eastAsia="Times New Roman" w:hAnsi="Times New Roman"/>
          <w:noProof w:val="0"/>
          <w:sz w:val="24"/>
          <w:szCs w:val="24"/>
          <w:lang w:val="sr-Latn-RS"/>
        </w:rPr>
        <w:t xml:space="preserve">, </w:t>
      </w:r>
      <w:r w:rsidR="00AE3ECE" w:rsidRPr="00F8135C">
        <w:rPr>
          <w:rFonts w:ascii="Times New Roman" w:eastAsia="Times New Roman" w:hAnsi="Times New Roman"/>
          <w:noProof w:val="0"/>
          <w:sz w:val="24"/>
          <w:szCs w:val="24"/>
          <w:lang w:val="sr-Latn-RS"/>
        </w:rPr>
        <w:t>procedura pripreme nacrta zakona i usvanja koje su definisane istim Zakonom o pravnim aktima jasno pokazuju da bi javne rasprave trebalo da se organizuju pre predaje nacrta zakona Parlamentu</w:t>
      </w:r>
      <w:r w:rsidR="00DC274F" w:rsidRPr="00F8135C">
        <w:rPr>
          <w:rFonts w:ascii="Times New Roman" w:eastAsia="Times New Roman" w:hAnsi="Times New Roman"/>
          <w:noProof w:val="0"/>
          <w:sz w:val="24"/>
          <w:szCs w:val="24"/>
          <w:lang w:val="sr-Latn-RS"/>
        </w:rPr>
        <w:t xml:space="preserve">. </w:t>
      </w:r>
      <w:r w:rsidR="00AE3ECE" w:rsidRPr="00F8135C">
        <w:rPr>
          <w:rFonts w:ascii="Times New Roman" w:eastAsia="Times New Roman" w:hAnsi="Times New Roman"/>
          <w:noProof w:val="0"/>
          <w:sz w:val="24"/>
          <w:szCs w:val="24"/>
          <w:lang w:val="sr-Latn-RS"/>
        </w:rPr>
        <w:t>Prema toj proceduri</w:t>
      </w:r>
      <w:r w:rsidR="00DC274F" w:rsidRPr="00F8135C">
        <w:rPr>
          <w:rFonts w:ascii="Times New Roman" w:eastAsia="Times New Roman" w:hAnsi="Times New Roman"/>
          <w:noProof w:val="0"/>
          <w:sz w:val="24"/>
          <w:szCs w:val="24"/>
          <w:lang w:val="sr-Latn-RS"/>
        </w:rPr>
        <w:t xml:space="preserve">, </w:t>
      </w:r>
      <w:r w:rsidR="00AE3ECE" w:rsidRPr="00F8135C">
        <w:rPr>
          <w:rFonts w:ascii="Times New Roman" w:eastAsia="Times New Roman" w:hAnsi="Times New Roman"/>
          <w:noProof w:val="0"/>
          <w:sz w:val="24"/>
          <w:szCs w:val="24"/>
          <w:lang w:val="sr-Latn-RS"/>
        </w:rPr>
        <w:t>telo koje priprema nacrt podnosi nacrt Vladi i tek nakon njenog odobravanja na sednici Vlade</w:t>
      </w:r>
      <w:r w:rsidR="00DC274F" w:rsidRPr="00F8135C">
        <w:rPr>
          <w:rFonts w:ascii="Times New Roman" w:eastAsia="Times New Roman" w:hAnsi="Times New Roman"/>
          <w:noProof w:val="0"/>
          <w:sz w:val="24"/>
          <w:szCs w:val="24"/>
          <w:lang w:val="sr-Latn-RS"/>
        </w:rPr>
        <w:t xml:space="preserve">, </w:t>
      </w:r>
      <w:r w:rsidR="00AE3ECE" w:rsidRPr="00F8135C">
        <w:rPr>
          <w:rFonts w:ascii="Times New Roman" w:eastAsia="Times New Roman" w:hAnsi="Times New Roman"/>
          <w:noProof w:val="0"/>
          <w:sz w:val="24"/>
          <w:szCs w:val="24"/>
          <w:lang w:val="sr-Latn-RS"/>
        </w:rPr>
        <w:t>Vlada ga prosleđuje Parlamentu</w:t>
      </w:r>
      <w:r w:rsidR="00DC274F" w:rsidRPr="00F8135C">
        <w:rPr>
          <w:rFonts w:ascii="Times New Roman" w:eastAsia="Times New Roman" w:hAnsi="Times New Roman"/>
          <w:noProof w:val="0"/>
          <w:sz w:val="24"/>
          <w:szCs w:val="24"/>
          <w:lang w:val="sr-Latn-RS"/>
        </w:rPr>
        <w:t xml:space="preserve">. </w:t>
      </w:r>
      <w:r w:rsidR="00AE3ECE" w:rsidRPr="00F8135C">
        <w:rPr>
          <w:rFonts w:ascii="Times New Roman" w:eastAsia="Times New Roman" w:hAnsi="Times New Roman"/>
          <w:noProof w:val="0"/>
          <w:sz w:val="24"/>
          <w:szCs w:val="24"/>
          <w:lang w:val="sr-Latn-RS"/>
        </w:rPr>
        <w:t>Pored toga</w:t>
      </w:r>
      <w:r w:rsidR="00DC274F" w:rsidRPr="00F8135C">
        <w:rPr>
          <w:rFonts w:ascii="Times New Roman" w:eastAsia="Times New Roman" w:hAnsi="Times New Roman"/>
          <w:noProof w:val="0"/>
          <w:sz w:val="24"/>
          <w:szCs w:val="24"/>
          <w:lang w:val="sr-Latn-RS"/>
        </w:rPr>
        <w:t xml:space="preserve">, </w:t>
      </w:r>
      <w:r w:rsidR="00322913" w:rsidRPr="00F8135C">
        <w:rPr>
          <w:rFonts w:ascii="Times New Roman" w:eastAsia="Times New Roman" w:hAnsi="Times New Roman"/>
          <w:noProof w:val="0"/>
          <w:sz w:val="24"/>
          <w:szCs w:val="24"/>
          <w:lang w:val="sr-Latn-RS"/>
        </w:rPr>
        <w:t xml:space="preserve">prilikom </w:t>
      </w:r>
      <w:r w:rsidR="00AE3ECE" w:rsidRPr="00F8135C">
        <w:rPr>
          <w:rFonts w:ascii="Times New Roman" w:eastAsia="Times New Roman" w:hAnsi="Times New Roman"/>
          <w:noProof w:val="0"/>
          <w:sz w:val="24"/>
          <w:szCs w:val="24"/>
          <w:lang w:val="sr-Latn-RS"/>
        </w:rPr>
        <w:t>slanja nacrta zakona Vladi</w:t>
      </w:r>
      <w:r w:rsidR="00DC274F" w:rsidRPr="00F8135C">
        <w:rPr>
          <w:rFonts w:ascii="Times New Roman" w:eastAsia="Times New Roman" w:hAnsi="Times New Roman"/>
          <w:noProof w:val="0"/>
          <w:sz w:val="24"/>
          <w:szCs w:val="24"/>
          <w:lang w:val="sr-Latn-RS"/>
        </w:rPr>
        <w:t xml:space="preserve"> (</w:t>
      </w:r>
      <w:r w:rsidR="00AE3ECE" w:rsidRPr="00F8135C">
        <w:rPr>
          <w:rFonts w:ascii="Times New Roman" w:eastAsia="Times New Roman" w:hAnsi="Times New Roman"/>
          <w:noProof w:val="0"/>
          <w:sz w:val="24"/>
          <w:szCs w:val="24"/>
          <w:lang w:val="sr-Latn-RS"/>
        </w:rPr>
        <w:t>tačnije</w:t>
      </w:r>
      <w:r w:rsidR="00DC274F" w:rsidRPr="00F8135C">
        <w:rPr>
          <w:rFonts w:ascii="Times New Roman" w:eastAsia="Times New Roman" w:hAnsi="Times New Roman"/>
          <w:noProof w:val="0"/>
          <w:sz w:val="24"/>
          <w:szCs w:val="24"/>
          <w:lang w:val="sr-Latn-RS"/>
        </w:rPr>
        <w:t xml:space="preserve">, </w:t>
      </w:r>
      <w:r w:rsidR="00AE3ECE" w:rsidRPr="00F8135C">
        <w:rPr>
          <w:rFonts w:ascii="Times New Roman" w:eastAsia="Times New Roman" w:hAnsi="Times New Roman"/>
          <w:noProof w:val="0"/>
          <w:sz w:val="24"/>
          <w:szCs w:val="24"/>
          <w:lang w:val="sr-Latn-RS"/>
        </w:rPr>
        <w:t>zaposlenima u kabinetu Premijera</w:t>
      </w:r>
      <w:r w:rsidR="00DC274F" w:rsidRPr="00F8135C">
        <w:rPr>
          <w:rFonts w:ascii="Times New Roman" w:eastAsia="Times New Roman" w:hAnsi="Times New Roman"/>
          <w:noProof w:val="0"/>
          <w:sz w:val="24"/>
          <w:szCs w:val="24"/>
          <w:lang w:val="sr-Latn-RS"/>
        </w:rPr>
        <w:t xml:space="preserve">), </w:t>
      </w:r>
      <w:r w:rsidR="00AE3ECE" w:rsidRPr="00F8135C">
        <w:rPr>
          <w:rFonts w:ascii="Times New Roman" w:eastAsia="Times New Roman" w:hAnsi="Times New Roman"/>
          <w:noProof w:val="0"/>
          <w:sz w:val="24"/>
          <w:szCs w:val="24"/>
          <w:lang w:val="sr-Latn-RS"/>
        </w:rPr>
        <w:t>telo koje priprema nacrt</w:t>
      </w:r>
      <w:r w:rsidR="00DC274F" w:rsidRPr="00F8135C">
        <w:rPr>
          <w:rFonts w:ascii="Times New Roman" w:eastAsia="Times New Roman" w:hAnsi="Times New Roman"/>
          <w:noProof w:val="0"/>
          <w:sz w:val="24"/>
          <w:szCs w:val="24"/>
          <w:lang w:val="sr-Latn-RS"/>
        </w:rPr>
        <w:t xml:space="preserve">, </w:t>
      </w:r>
      <w:r w:rsidR="00AE3ECE" w:rsidRPr="00F8135C">
        <w:rPr>
          <w:rFonts w:ascii="Times New Roman" w:eastAsia="Times New Roman" w:hAnsi="Times New Roman"/>
          <w:noProof w:val="0"/>
          <w:sz w:val="24"/>
          <w:szCs w:val="24"/>
          <w:lang w:val="sr-Latn-RS"/>
        </w:rPr>
        <w:t>pored drugih dokumenata</w:t>
      </w:r>
      <w:r w:rsidR="00DC274F" w:rsidRPr="00F8135C">
        <w:rPr>
          <w:rFonts w:ascii="Times New Roman" w:eastAsia="Times New Roman" w:hAnsi="Times New Roman"/>
          <w:noProof w:val="0"/>
          <w:sz w:val="24"/>
          <w:szCs w:val="24"/>
          <w:lang w:val="sr-Latn-RS"/>
        </w:rPr>
        <w:t xml:space="preserve">, </w:t>
      </w:r>
      <w:r w:rsidR="00322913" w:rsidRPr="00F8135C">
        <w:rPr>
          <w:rFonts w:ascii="Times New Roman" w:eastAsia="Times New Roman" w:hAnsi="Times New Roman"/>
          <w:noProof w:val="0"/>
          <w:sz w:val="24"/>
          <w:szCs w:val="24"/>
          <w:lang w:val="sr-Latn-RS"/>
        </w:rPr>
        <w:t>priložiće uz nacrt</w:t>
      </w:r>
      <w:r w:rsidR="00DC274F" w:rsidRPr="00F8135C">
        <w:rPr>
          <w:rFonts w:ascii="Times New Roman" w:eastAsia="Times New Roman" w:hAnsi="Times New Roman"/>
          <w:noProof w:val="0"/>
          <w:sz w:val="24"/>
          <w:szCs w:val="24"/>
          <w:lang w:val="sr-Latn-RS"/>
        </w:rPr>
        <w:t xml:space="preserve"> “</w:t>
      </w:r>
      <w:r w:rsidR="00AE3ECE" w:rsidRPr="00F8135C">
        <w:rPr>
          <w:rFonts w:ascii="Times New Roman" w:eastAsia="Times New Roman" w:hAnsi="Times New Roman"/>
          <w:noProof w:val="0"/>
          <w:sz w:val="24"/>
          <w:szCs w:val="24"/>
          <w:lang w:val="sr-Latn-RS"/>
        </w:rPr>
        <w:t>rezime</w:t>
      </w:r>
      <w:r w:rsidR="00DC274F" w:rsidRPr="00F8135C">
        <w:rPr>
          <w:rFonts w:ascii="Times New Roman" w:eastAsia="Times New Roman" w:hAnsi="Times New Roman"/>
          <w:noProof w:val="0"/>
          <w:sz w:val="24"/>
          <w:szCs w:val="24"/>
          <w:lang w:val="sr-Latn-RS"/>
        </w:rPr>
        <w:t xml:space="preserve">”, </w:t>
      </w:r>
      <w:r w:rsidR="00AE3ECE" w:rsidRPr="00F8135C">
        <w:rPr>
          <w:rFonts w:ascii="Times New Roman" w:eastAsia="Times New Roman" w:hAnsi="Times New Roman"/>
          <w:noProof w:val="0"/>
          <w:sz w:val="24"/>
          <w:szCs w:val="24"/>
          <w:lang w:val="sr-Latn-RS"/>
        </w:rPr>
        <w:t xml:space="preserve">koji </w:t>
      </w:r>
      <w:r w:rsidR="00322913" w:rsidRPr="00F8135C">
        <w:rPr>
          <w:rFonts w:ascii="Times New Roman" w:eastAsia="Times New Roman" w:hAnsi="Times New Roman"/>
          <w:noProof w:val="0"/>
          <w:sz w:val="24"/>
          <w:szCs w:val="24"/>
          <w:lang w:val="sr-Latn-RS"/>
        </w:rPr>
        <w:t xml:space="preserve">treba da uključi </w:t>
      </w:r>
      <w:r w:rsidR="00AE3ECE" w:rsidRPr="00F8135C">
        <w:rPr>
          <w:rFonts w:ascii="Times New Roman" w:eastAsia="Times New Roman" w:hAnsi="Times New Roman"/>
          <w:noProof w:val="0"/>
          <w:sz w:val="24"/>
          <w:szCs w:val="24"/>
          <w:lang w:val="sr-Latn-RS"/>
        </w:rPr>
        <w:t>kritike i sugestije</w:t>
      </w:r>
      <w:r w:rsidR="00DC274F" w:rsidRPr="00F8135C">
        <w:rPr>
          <w:rFonts w:ascii="Times New Roman" w:eastAsia="Times New Roman" w:hAnsi="Times New Roman"/>
          <w:noProof w:val="0"/>
          <w:sz w:val="24"/>
          <w:szCs w:val="24"/>
          <w:lang w:val="sr-Latn-RS"/>
        </w:rPr>
        <w:t xml:space="preserve"> </w:t>
      </w:r>
      <w:r w:rsidR="00AE3ECE" w:rsidRPr="00F8135C">
        <w:rPr>
          <w:rFonts w:ascii="Times New Roman" w:eastAsia="Times New Roman" w:hAnsi="Times New Roman"/>
          <w:noProof w:val="0"/>
          <w:sz w:val="24"/>
          <w:szCs w:val="24"/>
          <w:lang w:val="sr-Latn-RS"/>
        </w:rPr>
        <w:t>koje su bile prezentovane tokom javne debate i</w:t>
      </w:r>
      <w:r w:rsidR="00322913" w:rsidRPr="00F8135C">
        <w:rPr>
          <w:rFonts w:ascii="Times New Roman" w:eastAsia="Times New Roman" w:hAnsi="Times New Roman"/>
          <w:noProof w:val="0"/>
          <w:sz w:val="24"/>
          <w:szCs w:val="24"/>
          <w:lang w:val="sr-Latn-RS"/>
        </w:rPr>
        <w:t xml:space="preserve"> koje su</w:t>
      </w:r>
      <w:r w:rsidR="00AE3ECE" w:rsidRPr="00F8135C">
        <w:rPr>
          <w:rFonts w:ascii="Times New Roman" w:eastAsia="Times New Roman" w:hAnsi="Times New Roman"/>
          <w:noProof w:val="0"/>
          <w:sz w:val="24"/>
          <w:szCs w:val="24"/>
          <w:lang w:val="sr-Latn-RS"/>
        </w:rPr>
        <w:t xml:space="preserve"> prihvaćene od strane tela koje priprema nacrt</w:t>
      </w:r>
      <w:r w:rsidR="00DC274F" w:rsidRPr="00F8135C">
        <w:rPr>
          <w:rFonts w:ascii="Times New Roman" w:eastAsia="Times New Roman" w:hAnsi="Times New Roman"/>
          <w:noProof w:val="0"/>
          <w:sz w:val="24"/>
          <w:szCs w:val="24"/>
          <w:lang w:val="sr-Latn-RS"/>
        </w:rPr>
        <w:t>.</w:t>
      </w:r>
    </w:p>
    <w:p w:rsidR="00DC274F" w:rsidRPr="00F8135C" w:rsidRDefault="00AE3ECE" w:rsidP="009F5513">
      <w:pPr>
        <w:spacing w:before="100" w:beforeAutospacing="1" w:after="100" w:afterAutospacing="1"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Pomenuti Paragraf</w:t>
      </w:r>
      <w:r w:rsidR="00DC274F" w:rsidRPr="00F8135C">
        <w:rPr>
          <w:rFonts w:ascii="Times New Roman" w:eastAsia="Times New Roman" w:hAnsi="Times New Roman"/>
          <w:noProof w:val="0"/>
          <w:sz w:val="24"/>
          <w:szCs w:val="24"/>
          <w:lang w:val="sr-Latn-RS"/>
        </w:rPr>
        <w:t xml:space="preserve"> 4 </w:t>
      </w:r>
      <w:r w:rsidRPr="00F8135C">
        <w:rPr>
          <w:rFonts w:ascii="Times New Roman" w:eastAsia="Times New Roman" w:hAnsi="Times New Roman"/>
          <w:noProof w:val="0"/>
          <w:sz w:val="24"/>
          <w:szCs w:val="24"/>
          <w:lang w:val="sr-Latn-RS"/>
        </w:rPr>
        <w:t>člana</w:t>
      </w:r>
      <w:r w:rsidR="00DC274F" w:rsidRPr="00F8135C">
        <w:rPr>
          <w:rFonts w:ascii="Times New Roman" w:eastAsia="Times New Roman" w:hAnsi="Times New Roman"/>
          <w:noProof w:val="0"/>
          <w:sz w:val="24"/>
          <w:szCs w:val="24"/>
          <w:lang w:val="sr-Latn-RS"/>
        </w:rPr>
        <w:t xml:space="preserve"> 27.1 </w:t>
      </w:r>
      <w:r w:rsidR="00246FFC" w:rsidRPr="00F8135C">
        <w:rPr>
          <w:rFonts w:ascii="Times New Roman" w:eastAsia="Times New Roman" w:hAnsi="Times New Roman"/>
          <w:noProof w:val="0"/>
          <w:sz w:val="24"/>
          <w:szCs w:val="24"/>
          <w:lang w:val="sr-Latn-RS"/>
        </w:rPr>
        <w:t xml:space="preserve">koji uređuje </w:t>
      </w:r>
      <w:r w:rsidRPr="00F8135C">
        <w:rPr>
          <w:rFonts w:ascii="Times New Roman" w:eastAsia="Times New Roman" w:hAnsi="Times New Roman"/>
          <w:noProof w:val="0"/>
          <w:sz w:val="24"/>
          <w:szCs w:val="24"/>
          <w:lang w:val="sr-Latn-RS"/>
        </w:rPr>
        <w:t>javne debate</w:t>
      </w:r>
      <w:r w:rsidR="00DC274F" w:rsidRPr="00F8135C">
        <w:rPr>
          <w:rFonts w:ascii="Times New Roman" w:eastAsia="Times New Roman" w:hAnsi="Times New Roman"/>
          <w:noProof w:val="0"/>
          <w:sz w:val="24"/>
          <w:szCs w:val="24"/>
          <w:lang w:val="sr-Latn-RS"/>
        </w:rPr>
        <w:t xml:space="preserve">, </w:t>
      </w:r>
      <w:r w:rsidR="0060241E" w:rsidRPr="00F8135C">
        <w:rPr>
          <w:rFonts w:ascii="Times New Roman" w:eastAsia="Times New Roman" w:hAnsi="Times New Roman"/>
          <w:noProof w:val="0"/>
          <w:sz w:val="24"/>
          <w:szCs w:val="24"/>
          <w:lang w:val="sr-Latn-RS"/>
        </w:rPr>
        <w:t>uređuje</w:t>
      </w:r>
      <w:r w:rsidR="00246FFC" w:rsidRPr="00F8135C">
        <w:rPr>
          <w:rFonts w:ascii="Times New Roman" w:eastAsia="Times New Roman" w:hAnsi="Times New Roman"/>
          <w:noProof w:val="0"/>
          <w:sz w:val="24"/>
          <w:szCs w:val="24"/>
          <w:lang w:val="sr-Latn-RS"/>
        </w:rPr>
        <w:t xml:space="preserve"> informisanje fizičkih lica i pravnih entiteta o nacrtu</w:t>
      </w:r>
      <w:r w:rsidR="00DC274F" w:rsidRPr="00F8135C">
        <w:rPr>
          <w:rFonts w:ascii="Times New Roman" w:eastAsia="Times New Roman" w:hAnsi="Times New Roman"/>
          <w:noProof w:val="0"/>
          <w:sz w:val="24"/>
          <w:szCs w:val="24"/>
          <w:lang w:val="sr-Latn-RS"/>
        </w:rPr>
        <w:t xml:space="preserve">, </w:t>
      </w:r>
      <w:r w:rsidR="00246FFC" w:rsidRPr="00F8135C">
        <w:rPr>
          <w:rFonts w:ascii="Times New Roman" w:eastAsia="Times New Roman" w:hAnsi="Times New Roman"/>
          <w:noProof w:val="0"/>
          <w:sz w:val="24"/>
          <w:szCs w:val="24"/>
          <w:lang w:val="sr-Latn-RS"/>
        </w:rPr>
        <w:t>kao i prikupljanje njihovih mišljenja i na osnovu njih unosi izmene u nacrt</w:t>
      </w:r>
      <w:r w:rsidR="00DC274F" w:rsidRPr="00F8135C">
        <w:rPr>
          <w:rFonts w:ascii="Times New Roman" w:eastAsia="Times New Roman" w:hAnsi="Times New Roman"/>
          <w:noProof w:val="0"/>
          <w:sz w:val="24"/>
          <w:szCs w:val="24"/>
          <w:lang w:val="sr-Latn-RS"/>
        </w:rPr>
        <w:t xml:space="preserve">. </w:t>
      </w:r>
      <w:r w:rsidR="00246FFC" w:rsidRPr="00F8135C">
        <w:rPr>
          <w:rFonts w:ascii="Times New Roman" w:eastAsia="Times New Roman" w:hAnsi="Times New Roman"/>
          <w:noProof w:val="0"/>
          <w:sz w:val="24"/>
          <w:szCs w:val="24"/>
          <w:lang w:val="sr-Latn-RS"/>
        </w:rPr>
        <w:t>O</w:t>
      </w:r>
      <w:r w:rsidR="00322913" w:rsidRPr="00F8135C">
        <w:rPr>
          <w:rFonts w:ascii="Times New Roman" w:eastAsia="Times New Roman" w:hAnsi="Times New Roman"/>
          <w:noProof w:val="0"/>
          <w:sz w:val="24"/>
          <w:szCs w:val="24"/>
          <w:lang w:val="sr-Latn-RS"/>
        </w:rPr>
        <w:t>va odredba t</w:t>
      </w:r>
      <w:r w:rsidR="0060241E" w:rsidRPr="00F8135C">
        <w:rPr>
          <w:rFonts w:ascii="Times New Roman" w:eastAsia="Times New Roman" w:hAnsi="Times New Roman"/>
          <w:noProof w:val="0"/>
          <w:sz w:val="24"/>
          <w:szCs w:val="24"/>
          <w:lang w:val="sr-Latn-RS"/>
        </w:rPr>
        <w:t>akođe definiše oblike javnih rasprava</w:t>
      </w:r>
      <w:r w:rsidR="00DC274F" w:rsidRPr="00F8135C">
        <w:rPr>
          <w:rFonts w:ascii="Times New Roman" w:eastAsia="Times New Roman" w:hAnsi="Times New Roman"/>
          <w:noProof w:val="0"/>
          <w:sz w:val="24"/>
          <w:szCs w:val="24"/>
          <w:lang w:val="sr-Latn-RS"/>
        </w:rPr>
        <w:t xml:space="preserve">. </w:t>
      </w:r>
      <w:r w:rsidR="00322913" w:rsidRPr="00F8135C">
        <w:rPr>
          <w:rFonts w:ascii="Times New Roman" w:eastAsia="Times New Roman" w:hAnsi="Times New Roman"/>
          <w:noProof w:val="0"/>
          <w:sz w:val="24"/>
          <w:szCs w:val="24"/>
          <w:lang w:val="sr-Latn-RS"/>
        </w:rPr>
        <w:t>J</w:t>
      </w:r>
      <w:r w:rsidR="00246FFC" w:rsidRPr="00F8135C">
        <w:rPr>
          <w:rFonts w:ascii="Times New Roman" w:eastAsia="Times New Roman" w:hAnsi="Times New Roman"/>
          <w:noProof w:val="0"/>
          <w:sz w:val="24"/>
          <w:szCs w:val="24"/>
          <w:lang w:val="sr-Latn-RS"/>
        </w:rPr>
        <w:t xml:space="preserve">avne </w:t>
      </w:r>
      <w:r w:rsidR="00322913" w:rsidRPr="00F8135C">
        <w:rPr>
          <w:rFonts w:ascii="Times New Roman" w:eastAsia="Times New Roman" w:hAnsi="Times New Roman"/>
          <w:noProof w:val="0"/>
          <w:sz w:val="24"/>
          <w:szCs w:val="24"/>
          <w:lang w:val="sr-Latn-RS"/>
        </w:rPr>
        <w:t>rasprave</w:t>
      </w:r>
      <w:r w:rsidR="00246FFC" w:rsidRPr="00F8135C">
        <w:rPr>
          <w:rFonts w:ascii="Times New Roman" w:eastAsia="Times New Roman" w:hAnsi="Times New Roman"/>
          <w:noProof w:val="0"/>
          <w:sz w:val="24"/>
          <w:szCs w:val="24"/>
          <w:lang w:val="sr-Latn-RS"/>
        </w:rPr>
        <w:t xml:space="preserve"> se sprovode putem postavljanja nacrta kao i drugih pratećih materijala na </w:t>
      </w:r>
      <w:r w:rsidR="00D36F29" w:rsidRPr="00F8135C">
        <w:rPr>
          <w:rFonts w:ascii="Times New Roman" w:eastAsia="Times New Roman" w:hAnsi="Times New Roman"/>
          <w:noProof w:val="0"/>
          <w:sz w:val="24"/>
          <w:szCs w:val="24"/>
          <w:lang w:val="sr-Latn-RS"/>
        </w:rPr>
        <w:t>v</w:t>
      </w:r>
      <w:r w:rsidR="00246FFC" w:rsidRPr="00F8135C">
        <w:rPr>
          <w:rFonts w:ascii="Times New Roman" w:eastAsia="Times New Roman" w:hAnsi="Times New Roman"/>
          <w:noProof w:val="0"/>
          <w:sz w:val="24"/>
          <w:szCs w:val="24"/>
          <w:lang w:val="sr-Latn-RS"/>
        </w:rPr>
        <w:t xml:space="preserve">eb stranu </w:t>
      </w:r>
      <w:r w:rsidR="001119ED" w:rsidRPr="00F8135C">
        <w:rPr>
          <w:rFonts w:ascii="Times New Roman" w:eastAsia="Times New Roman" w:hAnsi="Times New Roman"/>
          <w:noProof w:val="0"/>
          <w:sz w:val="24"/>
          <w:szCs w:val="24"/>
          <w:lang w:val="sr-Latn-RS"/>
        </w:rPr>
        <w:t>tela koje priprema nacrt</w:t>
      </w:r>
      <w:r w:rsidR="00DC274F" w:rsidRPr="00F8135C">
        <w:rPr>
          <w:rFonts w:ascii="Times New Roman" w:eastAsia="Times New Roman" w:hAnsi="Times New Roman"/>
          <w:noProof w:val="0"/>
          <w:sz w:val="24"/>
          <w:szCs w:val="24"/>
          <w:lang w:val="sr-Latn-RS"/>
        </w:rPr>
        <w:t xml:space="preserve">, </w:t>
      </w:r>
      <w:r w:rsidR="00D36F29" w:rsidRPr="00F8135C">
        <w:rPr>
          <w:rFonts w:ascii="Times New Roman" w:eastAsia="Times New Roman" w:hAnsi="Times New Roman"/>
          <w:noProof w:val="0"/>
          <w:sz w:val="24"/>
          <w:szCs w:val="24"/>
          <w:lang w:val="sr-Latn-RS"/>
        </w:rPr>
        <w:t xml:space="preserve">na osnovu Vladine uredbe koja to </w:t>
      </w:r>
      <w:r w:rsidR="0060241E" w:rsidRPr="00F8135C">
        <w:rPr>
          <w:rFonts w:ascii="Times New Roman" w:eastAsia="Times New Roman" w:hAnsi="Times New Roman"/>
          <w:noProof w:val="0"/>
          <w:sz w:val="24"/>
          <w:szCs w:val="24"/>
          <w:lang w:val="sr-Latn-RS"/>
        </w:rPr>
        <w:t xml:space="preserve">bliže </w:t>
      </w:r>
      <w:r w:rsidR="00D36F29" w:rsidRPr="00F8135C">
        <w:rPr>
          <w:rFonts w:ascii="Times New Roman" w:eastAsia="Times New Roman" w:hAnsi="Times New Roman"/>
          <w:noProof w:val="0"/>
          <w:sz w:val="24"/>
          <w:szCs w:val="24"/>
          <w:lang w:val="sr-Latn-RS"/>
        </w:rPr>
        <w:t>uređuje</w:t>
      </w:r>
      <w:r w:rsidR="00DC274F" w:rsidRPr="00F8135C">
        <w:rPr>
          <w:rFonts w:ascii="Times New Roman" w:eastAsia="Times New Roman" w:hAnsi="Times New Roman"/>
          <w:noProof w:val="0"/>
          <w:sz w:val="24"/>
          <w:szCs w:val="24"/>
          <w:lang w:val="sr-Latn-RS"/>
        </w:rPr>
        <w:t xml:space="preserve">. </w:t>
      </w:r>
      <w:r w:rsidR="001119ED" w:rsidRPr="00F8135C">
        <w:rPr>
          <w:rFonts w:ascii="Times New Roman" w:eastAsia="Times New Roman" w:hAnsi="Times New Roman"/>
          <w:noProof w:val="0"/>
          <w:sz w:val="24"/>
          <w:szCs w:val="24"/>
          <w:lang w:val="sr-Latn-RS"/>
        </w:rPr>
        <w:t>Pored toga</w:t>
      </w:r>
      <w:r w:rsidR="00D36F29" w:rsidRPr="00F8135C">
        <w:rPr>
          <w:rFonts w:ascii="Times New Roman" w:eastAsia="Times New Roman" w:hAnsi="Times New Roman"/>
          <w:noProof w:val="0"/>
          <w:sz w:val="24"/>
          <w:szCs w:val="24"/>
          <w:lang w:val="sr-Latn-RS"/>
        </w:rPr>
        <w:t>,</w:t>
      </w:r>
      <w:r w:rsidR="001119ED" w:rsidRPr="00F8135C">
        <w:rPr>
          <w:rFonts w:ascii="Times New Roman" w:eastAsia="Times New Roman" w:hAnsi="Times New Roman"/>
          <w:noProof w:val="0"/>
          <w:sz w:val="24"/>
          <w:szCs w:val="24"/>
          <w:lang w:val="sr-Latn-RS"/>
        </w:rPr>
        <w:t xml:space="preserve"> telo koje priprema nacrt može inicirati sast</w:t>
      </w:r>
      <w:r w:rsidR="0060241E" w:rsidRPr="00F8135C">
        <w:rPr>
          <w:rFonts w:ascii="Times New Roman" w:eastAsia="Times New Roman" w:hAnsi="Times New Roman"/>
          <w:noProof w:val="0"/>
          <w:sz w:val="24"/>
          <w:szCs w:val="24"/>
          <w:lang w:val="sr-Latn-RS"/>
        </w:rPr>
        <w:t>anke sa zainteresovanim stranama</w:t>
      </w:r>
      <w:r w:rsidR="001119ED" w:rsidRPr="00F8135C">
        <w:rPr>
          <w:rFonts w:ascii="Times New Roman" w:eastAsia="Times New Roman" w:hAnsi="Times New Roman"/>
          <w:noProof w:val="0"/>
          <w:sz w:val="24"/>
          <w:szCs w:val="24"/>
          <w:lang w:val="sr-Latn-RS"/>
        </w:rPr>
        <w:t xml:space="preserve"> i ostalim </w:t>
      </w:r>
      <w:r w:rsidR="0060241E" w:rsidRPr="00F8135C">
        <w:rPr>
          <w:rFonts w:ascii="Times New Roman" w:eastAsia="Times New Roman" w:hAnsi="Times New Roman"/>
          <w:noProof w:val="0"/>
          <w:sz w:val="24"/>
          <w:szCs w:val="24"/>
          <w:lang w:val="sr-Latn-RS"/>
        </w:rPr>
        <w:t xml:space="preserve">zainteresovanim </w:t>
      </w:r>
      <w:r w:rsidR="001119ED" w:rsidRPr="00F8135C">
        <w:rPr>
          <w:rFonts w:ascii="Times New Roman" w:eastAsia="Times New Roman" w:hAnsi="Times New Roman"/>
          <w:noProof w:val="0"/>
          <w:sz w:val="24"/>
          <w:szCs w:val="24"/>
          <w:lang w:val="sr-Latn-RS"/>
        </w:rPr>
        <w:t>licima</w:t>
      </w:r>
      <w:r w:rsidR="00DC274F" w:rsidRPr="00F8135C">
        <w:rPr>
          <w:rFonts w:ascii="Times New Roman" w:eastAsia="Times New Roman" w:hAnsi="Times New Roman"/>
          <w:noProof w:val="0"/>
          <w:sz w:val="24"/>
          <w:szCs w:val="24"/>
          <w:lang w:val="sr-Latn-RS"/>
        </w:rPr>
        <w:t xml:space="preserve">, </w:t>
      </w:r>
      <w:r w:rsidR="001119ED" w:rsidRPr="00F8135C">
        <w:rPr>
          <w:rFonts w:ascii="Times New Roman" w:eastAsia="Times New Roman" w:hAnsi="Times New Roman"/>
          <w:noProof w:val="0"/>
          <w:sz w:val="24"/>
          <w:szCs w:val="24"/>
          <w:lang w:val="sr-Latn-RS"/>
        </w:rPr>
        <w:t>organizovati javna slušanja</w:t>
      </w:r>
      <w:r w:rsidR="00DC274F" w:rsidRPr="00F8135C">
        <w:rPr>
          <w:rFonts w:ascii="Times New Roman" w:eastAsia="Times New Roman" w:hAnsi="Times New Roman"/>
          <w:noProof w:val="0"/>
          <w:sz w:val="24"/>
          <w:szCs w:val="24"/>
          <w:lang w:val="sr-Latn-RS"/>
        </w:rPr>
        <w:t xml:space="preserve">, </w:t>
      </w:r>
      <w:r w:rsidR="001119ED" w:rsidRPr="00F8135C">
        <w:rPr>
          <w:rFonts w:ascii="Times New Roman" w:eastAsia="Times New Roman" w:hAnsi="Times New Roman"/>
          <w:noProof w:val="0"/>
          <w:sz w:val="24"/>
          <w:szCs w:val="24"/>
          <w:lang w:val="sr-Latn-RS"/>
        </w:rPr>
        <w:t>diskusije</w:t>
      </w:r>
      <w:r w:rsidR="00DC274F" w:rsidRPr="00F8135C">
        <w:rPr>
          <w:rFonts w:ascii="Times New Roman" w:eastAsia="Times New Roman" w:hAnsi="Times New Roman"/>
          <w:noProof w:val="0"/>
          <w:sz w:val="24"/>
          <w:szCs w:val="24"/>
          <w:lang w:val="sr-Latn-RS"/>
        </w:rPr>
        <w:t xml:space="preserve">, </w:t>
      </w:r>
      <w:r w:rsidR="001119ED" w:rsidRPr="00F8135C">
        <w:rPr>
          <w:rFonts w:ascii="Times New Roman" w:eastAsia="Times New Roman" w:hAnsi="Times New Roman"/>
          <w:noProof w:val="0"/>
          <w:sz w:val="24"/>
          <w:szCs w:val="24"/>
          <w:lang w:val="sr-Latn-RS"/>
        </w:rPr>
        <w:t>javna ispitivanja i program</w:t>
      </w:r>
      <w:r w:rsidR="00D36F29" w:rsidRPr="00F8135C">
        <w:rPr>
          <w:rFonts w:ascii="Times New Roman" w:eastAsia="Times New Roman" w:hAnsi="Times New Roman"/>
          <w:noProof w:val="0"/>
          <w:sz w:val="24"/>
          <w:szCs w:val="24"/>
          <w:lang w:val="sr-Latn-RS"/>
        </w:rPr>
        <w:t>e</w:t>
      </w:r>
      <w:r w:rsidR="001119ED" w:rsidRPr="00F8135C">
        <w:rPr>
          <w:rFonts w:ascii="Times New Roman" w:eastAsia="Times New Roman" w:hAnsi="Times New Roman"/>
          <w:noProof w:val="0"/>
          <w:sz w:val="24"/>
          <w:szCs w:val="24"/>
          <w:lang w:val="sr-Latn-RS"/>
        </w:rPr>
        <w:t xml:space="preserve"> na </w:t>
      </w:r>
      <w:r w:rsidR="00DC274F" w:rsidRPr="00F8135C">
        <w:rPr>
          <w:rFonts w:ascii="Times New Roman" w:eastAsia="Times New Roman" w:hAnsi="Times New Roman"/>
          <w:noProof w:val="0"/>
          <w:sz w:val="24"/>
          <w:szCs w:val="24"/>
          <w:lang w:val="sr-Latn-RS"/>
        </w:rPr>
        <w:t xml:space="preserve">TV </w:t>
      </w:r>
      <w:r w:rsidR="0060241E" w:rsidRPr="00F8135C">
        <w:rPr>
          <w:rFonts w:ascii="Times New Roman" w:eastAsia="Times New Roman" w:hAnsi="Times New Roman"/>
          <w:noProof w:val="0"/>
          <w:sz w:val="24"/>
          <w:szCs w:val="24"/>
          <w:lang w:val="sr-Latn-RS"/>
        </w:rPr>
        <w:t>i radio stanicama</w:t>
      </w:r>
      <w:r w:rsidR="00DC274F" w:rsidRPr="00F8135C">
        <w:rPr>
          <w:rFonts w:ascii="Times New Roman" w:eastAsia="Times New Roman" w:hAnsi="Times New Roman"/>
          <w:noProof w:val="0"/>
          <w:sz w:val="24"/>
          <w:szCs w:val="24"/>
          <w:lang w:val="sr-Latn-RS"/>
        </w:rPr>
        <w:t xml:space="preserve">. </w:t>
      </w:r>
      <w:r w:rsidR="001119ED" w:rsidRPr="00F8135C">
        <w:rPr>
          <w:rFonts w:ascii="Times New Roman" w:eastAsia="Times New Roman" w:hAnsi="Times New Roman"/>
          <w:noProof w:val="0"/>
          <w:sz w:val="24"/>
          <w:szCs w:val="24"/>
          <w:lang w:val="sr-Latn-RS"/>
        </w:rPr>
        <w:t>Kako se može videti</w:t>
      </w:r>
      <w:r w:rsidR="00DC274F" w:rsidRPr="00F8135C">
        <w:rPr>
          <w:rFonts w:ascii="Times New Roman" w:eastAsia="Times New Roman" w:hAnsi="Times New Roman"/>
          <w:noProof w:val="0"/>
          <w:sz w:val="24"/>
          <w:szCs w:val="24"/>
          <w:lang w:val="sr-Latn-RS"/>
        </w:rPr>
        <w:t xml:space="preserve">, </w:t>
      </w:r>
      <w:r w:rsidR="00D36F29" w:rsidRPr="00F8135C">
        <w:rPr>
          <w:rFonts w:ascii="Times New Roman" w:eastAsia="Times New Roman" w:hAnsi="Times New Roman"/>
          <w:noProof w:val="0"/>
          <w:sz w:val="24"/>
          <w:szCs w:val="24"/>
          <w:lang w:val="sr-Latn-RS"/>
        </w:rPr>
        <w:t>jedina zakonska obaveza</w:t>
      </w:r>
      <w:r w:rsidR="001119ED" w:rsidRPr="00F8135C">
        <w:rPr>
          <w:rFonts w:ascii="Times New Roman" w:eastAsia="Times New Roman" w:hAnsi="Times New Roman"/>
          <w:noProof w:val="0"/>
          <w:sz w:val="24"/>
          <w:szCs w:val="24"/>
          <w:lang w:val="sr-Latn-RS"/>
        </w:rPr>
        <w:t xml:space="preserve"> za telo koje priprema nacrt </w:t>
      </w:r>
      <w:r w:rsidR="003E0E9A" w:rsidRPr="00F8135C">
        <w:rPr>
          <w:rFonts w:ascii="Times New Roman" w:eastAsia="Times New Roman" w:hAnsi="Times New Roman"/>
          <w:noProof w:val="0"/>
          <w:sz w:val="24"/>
          <w:szCs w:val="24"/>
          <w:lang w:val="sr-Latn-RS"/>
        </w:rPr>
        <w:t>je</w:t>
      </w:r>
      <w:r w:rsidR="0060241E" w:rsidRPr="00F8135C">
        <w:rPr>
          <w:rFonts w:ascii="Times New Roman" w:eastAsia="Times New Roman" w:hAnsi="Times New Roman"/>
          <w:noProof w:val="0"/>
          <w:sz w:val="24"/>
          <w:szCs w:val="24"/>
          <w:lang w:val="sr-Latn-RS"/>
        </w:rPr>
        <w:t>ste</w:t>
      </w:r>
      <w:r w:rsidR="003E0E9A" w:rsidRPr="00F8135C">
        <w:rPr>
          <w:rFonts w:ascii="Times New Roman" w:eastAsia="Times New Roman" w:hAnsi="Times New Roman"/>
          <w:noProof w:val="0"/>
          <w:sz w:val="24"/>
          <w:szCs w:val="24"/>
          <w:lang w:val="sr-Latn-RS"/>
        </w:rPr>
        <w:t xml:space="preserve"> da postavi na</w:t>
      </w:r>
      <w:r w:rsidR="00D36F29" w:rsidRPr="00F8135C">
        <w:rPr>
          <w:rFonts w:ascii="Times New Roman" w:eastAsia="Times New Roman" w:hAnsi="Times New Roman"/>
          <w:noProof w:val="0"/>
          <w:sz w:val="24"/>
          <w:szCs w:val="24"/>
          <w:lang w:val="sr-Latn-RS"/>
        </w:rPr>
        <w:t>crt i relevantne materijale na v</w:t>
      </w:r>
      <w:r w:rsidR="003E0E9A" w:rsidRPr="00F8135C">
        <w:rPr>
          <w:rFonts w:ascii="Times New Roman" w:eastAsia="Times New Roman" w:hAnsi="Times New Roman"/>
          <w:noProof w:val="0"/>
          <w:sz w:val="24"/>
          <w:szCs w:val="24"/>
          <w:lang w:val="sr-Latn-RS"/>
        </w:rPr>
        <w:t>eb strani</w:t>
      </w:r>
      <w:r w:rsidR="00D36F29" w:rsidRPr="00F8135C">
        <w:rPr>
          <w:rFonts w:ascii="Times New Roman" w:eastAsia="Times New Roman" w:hAnsi="Times New Roman"/>
          <w:noProof w:val="0"/>
          <w:sz w:val="24"/>
          <w:szCs w:val="24"/>
          <w:lang w:val="sr-Latn-RS"/>
        </w:rPr>
        <w:t>, dok su druge radnje opcione</w:t>
      </w:r>
      <w:r w:rsidR="00DC274F" w:rsidRPr="00F8135C">
        <w:rPr>
          <w:rFonts w:ascii="Times New Roman" w:eastAsia="Times New Roman" w:hAnsi="Times New Roman"/>
          <w:noProof w:val="0"/>
          <w:sz w:val="24"/>
          <w:szCs w:val="24"/>
          <w:lang w:val="sr-Latn-RS"/>
        </w:rPr>
        <w:t xml:space="preserve">. </w:t>
      </w:r>
      <w:r w:rsidR="003E0E9A" w:rsidRPr="00F8135C">
        <w:rPr>
          <w:rFonts w:ascii="Times New Roman" w:eastAsia="Times New Roman" w:hAnsi="Times New Roman"/>
          <w:noProof w:val="0"/>
          <w:sz w:val="24"/>
          <w:szCs w:val="24"/>
          <w:lang w:val="sr-Latn-RS"/>
        </w:rPr>
        <w:t>U</w:t>
      </w:r>
      <w:r w:rsidR="00D36F29" w:rsidRPr="00F8135C">
        <w:rPr>
          <w:rFonts w:ascii="Times New Roman" w:eastAsia="Times New Roman" w:hAnsi="Times New Roman"/>
          <w:noProof w:val="0"/>
          <w:sz w:val="24"/>
          <w:szCs w:val="24"/>
          <w:lang w:val="sr-Latn-RS"/>
        </w:rPr>
        <w:t xml:space="preserve"> isto vreme, gore pomenuta</w:t>
      </w:r>
      <w:r w:rsidR="003E0E9A" w:rsidRPr="00F8135C">
        <w:rPr>
          <w:rFonts w:ascii="Times New Roman" w:eastAsia="Times New Roman" w:hAnsi="Times New Roman"/>
          <w:noProof w:val="0"/>
          <w:sz w:val="24"/>
          <w:szCs w:val="24"/>
          <w:lang w:val="sr-Latn-RS"/>
        </w:rPr>
        <w:t xml:space="preserve"> Vladin</w:t>
      </w:r>
      <w:r w:rsidR="00D36F29" w:rsidRPr="00F8135C">
        <w:rPr>
          <w:rFonts w:ascii="Times New Roman" w:eastAsia="Times New Roman" w:hAnsi="Times New Roman"/>
          <w:noProof w:val="0"/>
          <w:sz w:val="24"/>
          <w:szCs w:val="24"/>
          <w:lang w:val="sr-Latn-RS"/>
        </w:rPr>
        <w:t>a</w:t>
      </w:r>
      <w:r w:rsidR="003E0E9A" w:rsidRPr="00F8135C">
        <w:rPr>
          <w:rFonts w:ascii="Times New Roman" w:eastAsia="Times New Roman" w:hAnsi="Times New Roman"/>
          <w:noProof w:val="0"/>
          <w:sz w:val="24"/>
          <w:szCs w:val="24"/>
          <w:lang w:val="sr-Latn-RS"/>
        </w:rPr>
        <w:t xml:space="preserve"> </w:t>
      </w:r>
      <w:r w:rsidR="00D36F29" w:rsidRPr="00F8135C">
        <w:rPr>
          <w:rFonts w:ascii="Times New Roman" w:eastAsia="Times New Roman" w:hAnsi="Times New Roman"/>
          <w:noProof w:val="0"/>
          <w:sz w:val="24"/>
          <w:szCs w:val="24"/>
          <w:lang w:val="sr-Latn-RS"/>
        </w:rPr>
        <w:t>uredba</w:t>
      </w:r>
      <w:r w:rsidR="00DC274F" w:rsidRPr="00F8135C">
        <w:rPr>
          <w:rFonts w:ascii="Times New Roman" w:eastAsia="Times New Roman" w:hAnsi="Times New Roman"/>
          <w:noProof w:val="0"/>
          <w:sz w:val="24"/>
          <w:szCs w:val="24"/>
          <w:lang w:val="sr-Latn-RS"/>
        </w:rPr>
        <w:t xml:space="preserve"> N296 </w:t>
      </w:r>
      <w:r w:rsidR="003E0E9A" w:rsidRPr="00F8135C">
        <w:rPr>
          <w:rFonts w:ascii="Times New Roman" w:eastAsia="Times New Roman" w:hAnsi="Times New Roman"/>
          <w:noProof w:val="0"/>
          <w:sz w:val="24"/>
          <w:szCs w:val="24"/>
          <w:lang w:val="sr-Latn-RS"/>
        </w:rPr>
        <w:t>detaljno propisuje kako organizovati različite tipove javnih debata</w:t>
      </w:r>
      <w:r w:rsidR="00DC274F" w:rsidRPr="00F8135C">
        <w:rPr>
          <w:rFonts w:ascii="Times New Roman" w:eastAsia="Times New Roman" w:hAnsi="Times New Roman"/>
          <w:noProof w:val="0"/>
          <w:sz w:val="24"/>
          <w:szCs w:val="24"/>
          <w:lang w:val="sr-Latn-RS"/>
        </w:rPr>
        <w:t xml:space="preserve">. </w:t>
      </w:r>
      <w:r w:rsidR="00D36F29" w:rsidRPr="00F8135C">
        <w:rPr>
          <w:rFonts w:ascii="Times New Roman" w:eastAsia="Times New Roman" w:hAnsi="Times New Roman"/>
          <w:noProof w:val="0"/>
          <w:sz w:val="24"/>
          <w:szCs w:val="24"/>
          <w:lang w:val="sr-Latn-RS"/>
        </w:rPr>
        <w:t>Z</w:t>
      </w:r>
      <w:r w:rsidR="003E0E9A" w:rsidRPr="00F8135C">
        <w:rPr>
          <w:rFonts w:ascii="Times New Roman" w:eastAsia="Times New Roman" w:hAnsi="Times New Roman"/>
          <w:noProof w:val="0"/>
          <w:sz w:val="24"/>
          <w:szCs w:val="24"/>
          <w:lang w:val="sr-Latn-RS"/>
        </w:rPr>
        <w:t>a potrebe sprovođenja javnih debata</w:t>
      </w:r>
      <w:r w:rsidR="00DC274F" w:rsidRPr="00F8135C">
        <w:rPr>
          <w:rFonts w:ascii="Times New Roman" w:eastAsia="Times New Roman" w:hAnsi="Times New Roman"/>
          <w:noProof w:val="0"/>
          <w:sz w:val="24"/>
          <w:szCs w:val="24"/>
          <w:lang w:val="sr-Latn-RS"/>
        </w:rPr>
        <w:t xml:space="preserve">, </w:t>
      </w:r>
      <w:r w:rsidR="003E0E9A" w:rsidRPr="00F8135C">
        <w:rPr>
          <w:rFonts w:ascii="Times New Roman" w:eastAsia="Times New Roman" w:hAnsi="Times New Roman"/>
          <w:noProof w:val="0"/>
          <w:sz w:val="24"/>
          <w:szCs w:val="24"/>
          <w:lang w:val="sr-Latn-RS"/>
        </w:rPr>
        <w:t xml:space="preserve">telo koje priprema nacrt će pripremiti na svojoj </w:t>
      </w:r>
      <w:r w:rsidR="00D36F29" w:rsidRPr="00F8135C">
        <w:rPr>
          <w:rFonts w:ascii="Times New Roman" w:eastAsia="Times New Roman" w:hAnsi="Times New Roman"/>
          <w:noProof w:val="0"/>
          <w:sz w:val="24"/>
          <w:szCs w:val="24"/>
          <w:lang w:val="sr-Latn-RS"/>
        </w:rPr>
        <w:t>v</w:t>
      </w:r>
      <w:r w:rsidR="003E0E9A" w:rsidRPr="00F8135C">
        <w:rPr>
          <w:rFonts w:ascii="Times New Roman" w:eastAsia="Times New Roman" w:hAnsi="Times New Roman"/>
          <w:noProof w:val="0"/>
          <w:sz w:val="24"/>
          <w:szCs w:val="24"/>
          <w:lang w:val="sr-Latn-RS"/>
        </w:rPr>
        <w:t xml:space="preserve">eb strani posebno odvojeno </w:t>
      </w:r>
      <w:r w:rsidR="003E0E9A" w:rsidRPr="00F8135C">
        <w:rPr>
          <w:rFonts w:ascii="Times New Roman" w:eastAsia="Times New Roman" w:hAnsi="Times New Roman"/>
          <w:noProof w:val="0"/>
          <w:sz w:val="24"/>
          <w:szCs w:val="24"/>
          <w:lang w:val="sr-Latn-RS"/>
        </w:rPr>
        <w:lastRenderedPageBreak/>
        <w:t>mesto</w:t>
      </w:r>
      <w:r w:rsidR="00DC274F" w:rsidRPr="00F8135C">
        <w:rPr>
          <w:rFonts w:ascii="Times New Roman" w:eastAsia="Times New Roman" w:hAnsi="Times New Roman"/>
          <w:noProof w:val="0"/>
          <w:sz w:val="24"/>
          <w:szCs w:val="24"/>
          <w:lang w:val="sr-Latn-RS"/>
        </w:rPr>
        <w:t xml:space="preserve">, </w:t>
      </w:r>
      <w:r w:rsidR="003E0E9A" w:rsidRPr="00F8135C">
        <w:rPr>
          <w:rFonts w:ascii="Times New Roman" w:eastAsia="Times New Roman" w:hAnsi="Times New Roman"/>
          <w:noProof w:val="0"/>
          <w:sz w:val="24"/>
          <w:szCs w:val="24"/>
          <w:lang w:val="sr-Latn-RS"/>
        </w:rPr>
        <w:t>gde zainteresovana lica mogu postaviti svoje komentare i sugestije</w:t>
      </w:r>
      <w:r w:rsidR="00DC274F" w:rsidRPr="00F8135C">
        <w:rPr>
          <w:rFonts w:ascii="Times New Roman" w:eastAsia="Times New Roman" w:hAnsi="Times New Roman"/>
          <w:noProof w:val="0"/>
          <w:sz w:val="24"/>
          <w:szCs w:val="24"/>
          <w:lang w:val="sr-Latn-RS"/>
        </w:rPr>
        <w:t xml:space="preserve">. </w:t>
      </w:r>
      <w:r w:rsidR="003E0E9A" w:rsidRPr="00F8135C">
        <w:rPr>
          <w:rFonts w:ascii="Times New Roman" w:eastAsia="Times New Roman" w:hAnsi="Times New Roman"/>
          <w:noProof w:val="0"/>
          <w:sz w:val="24"/>
          <w:szCs w:val="24"/>
          <w:lang w:val="sr-Latn-RS"/>
        </w:rPr>
        <w:t>Pored toga</w:t>
      </w:r>
      <w:r w:rsidR="00DC274F" w:rsidRPr="00F8135C">
        <w:rPr>
          <w:rFonts w:ascii="Times New Roman" w:eastAsia="Times New Roman" w:hAnsi="Times New Roman"/>
          <w:noProof w:val="0"/>
          <w:sz w:val="24"/>
          <w:szCs w:val="24"/>
          <w:lang w:val="sr-Latn-RS"/>
        </w:rPr>
        <w:t xml:space="preserve">, </w:t>
      </w:r>
      <w:r w:rsidR="0060241E" w:rsidRPr="00F8135C">
        <w:rPr>
          <w:rFonts w:ascii="Times New Roman" w:eastAsia="Times New Roman" w:hAnsi="Times New Roman"/>
          <w:noProof w:val="0"/>
          <w:sz w:val="24"/>
          <w:szCs w:val="24"/>
          <w:lang w:val="sr-Latn-RS"/>
        </w:rPr>
        <w:t xml:space="preserve">zainteresovani </w:t>
      </w:r>
      <w:r w:rsidR="003E0E9A" w:rsidRPr="00F8135C">
        <w:rPr>
          <w:rFonts w:ascii="Times New Roman" w:eastAsia="Times New Roman" w:hAnsi="Times New Roman"/>
          <w:noProof w:val="0"/>
          <w:sz w:val="24"/>
          <w:szCs w:val="24"/>
          <w:lang w:val="sr-Latn-RS"/>
        </w:rPr>
        <w:t>mogu poslati svoje kritike i sugestije telu koje priprema nacrt putem e-maila</w:t>
      </w:r>
      <w:r w:rsidR="00DC274F" w:rsidRPr="00F8135C">
        <w:rPr>
          <w:rFonts w:ascii="Times New Roman" w:eastAsia="Times New Roman" w:hAnsi="Times New Roman"/>
          <w:noProof w:val="0"/>
          <w:sz w:val="24"/>
          <w:szCs w:val="24"/>
          <w:lang w:val="sr-Latn-RS"/>
        </w:rPr>
        <w:t xml:space="preserve">. </w:t>
      </w:r>
      <w:r w:rsidR="003E0E9A" w:rsidRPr="00F8135C">
        <w:rPr>
          <w:rFonts w:ascii="Times New Roman" w:eastAsia="Times New Roman" w:hAnsi="Times New Roman"/>
          <w:noProof w:val="0"/>
          <w:sz w:val="24"/>
          <w:szCs w:val="24"/>
          <w:lang w:val="sr-Latn-RS"/>
        </w:rPr>
        <w:t>Nakon toga</w:t>
      </w:r>
      <w:r w:rsidR="00DC274F" w:rsidRPr="00F8135C">
        <w:rPr>
          <w:rFonts w:ascii="Times New Roman" w:eastAsia="Times New Roman" w:hAnsi="Times New Roman"/>
          <w:noProof w:val="0"/>
          <w:sz w:val="24"/>
          <w:szCs w:val="24"/>
          <w:lang w:val="sr-Latn-RS"/>
        </w:rPr>
        <w:t xml:space="preserve">, </w:t>
      </w:r>
      <w:r w:rsidR="003E0E9A" w:rsidRPr="00F8135C">
        <w:rPr>
          <w:rFonts w:ascii="Times New Roman" w:eastAsia="Times New Roman" w:hAnsi="Times New Roman"/>
          <w:noProof w:val="0"/>
          <w:sz w:val="24"/>
          <w:szCs w:val="24"/>
          <w:lang w:val="sr-Latn-RS"/>
        </w:rPr>
        <w:t xml:space="preserve">telo koje priprema nacrt će informaisati pošiljaoca o prijemu </w:t>
      </w:r>
      <w:r w:rsidR="00DC274F" w:rsidRPr="00F8135C">
        <w:rPr>
          <w:rFonts w:ascii="Times New Roman" w:eastAsia="Times New Roman" w:hAnsi="Times New Roman"/>
          <w:noProof w:val="0"/>
          <w:sz w:val="24"/>
          <w:szCs w:val="24"/>
          <w:lang w:val="sr-Latn-RS"/>
        </w:rPr>
        <w:t>e</w:t>
      </w:r>
      <w:r w:rsidR="003E0E9A" w:rsidRPr="00F8135C">
        <w:rPr>
          <w:rFonts w:ascii="Times New Roman" w:eastAsia="Times New Roman" w:hAnsi="Times New Roman"/>
          <w:noProof w:val="0"/>
          <w:sz w:val="24"/>
          <w:szCs w:val="24"/>
          <w:lang w:val="sr-Latn-RS"/>
        </w:rPr>
        <w:t>-</w:t>
      </w:r>
      <w:r w:rsidR="00DC274F" w:rsidRPr="00F8135C">
        <w:rPr>
          <w:rFonts w:ascii="Times New Roman" w:eastAsia="Times New Roman" w:hAnsi="Times New Roman"/>
          <w:noProof w:val="0"/>
          <w:sz w:val="24"/>
          <w:szCs w:val="24"/>
          <w:lang w:val="sr-Latn-RS"/>
        </w:rPr>
        <w:t>mail</w:t>
      </w:r>
      <w:r w:rsidR="003E0E9A" w:rsidRPr="00F8135C">
        <w:rPr>
          <w:rFonts w:ascii="Times New Roman" w:eastAsia="Times New Roman" w:hAnsi="Times New Roman"/>
          <w:noProof w:val="0"/>
          <w:sz w:val="24"/>
          <w:szCs w:val="24"/>
          <w:lang w:val="sr-Latn-RS"/>
        </w:rPr>
        <w:t xml:space="preserve">a </w:t>
      </w:r>
      <w:r w:rsidR="00DB0C21" w:rsidRPr="00F8135C">
        <w:rPr>
          <w:rFonts w:ascii="Times New Roman" w:eastAsia="Times New Roman" w:hAnsi="Times New Roman"/>
          <w:noProof w:val="0"/>
          <w:sz w:val="24"/>
          <w:szCs w:val="24"/>
          <w:lang w:val="sr-Latn-RS"/>
        </w:rPr>
        <w:t>u roku od jednog radnog dana od prijema</w:t>
      </w:r>
      <w:r w:rsidR="00DC274F" w:rsidRPr="00F8135C">
        <w:rPr>
          <w:rFonts w:ascii="Times New Roman" w:eastAsia="Times New Roman" w:hAnsi="Times New Roman"/>
          <w:noProof w:val="0"/>
          <w:sz w:val="24"/>
          <w:szCs w:val="24"/>
          <w:lang w:val="sr-Latn-RS"/>
        </w:rPr>
        <w:t>. </w:t>
      </w:r>
    </w:p>
    <w:p w:rsidR="00D36F29" w:rsidRPr="00F8135C" w:rsidRDefault="00D36F29" w:rsidP="009F5513">
      <w:pPr>
        <w:spacing w:before="100" w:beforeAutospacing="1" w:after="100" w:afterAutospacing="1" w:line="240" w:lineRule="auto"/>
        <w:jc w:val="both"/>
        <w:rPr>
          <w:rFonts w:ascii="Times New Roman" w:hAnsi="Times New Roman"/>
          <w:sz w:val="24"/>
          <w:szCs w:val="24"/>
          <w:lang w:val="sr-Latn-RS"/>
        </w:rPr>
      </w:pPr>
      <w:r w:rsidRPr="00F8135C">
        <w:rPr>
          <w:rFonts w:ascii="Times New Roman" w:hAnsi="Times New Roman"/>
          <w:sz w:val="24"/>
          <w:szCs w:val="24"/>
          <w:lang w:val="sr-Latn-RS"/>
        </w:rPr>
        <w:t>Međutim, organi vlasti koji primaju ove sugestije nemaju dužnost da neposredno odgovore licima koja su im uputila predloge. Štaviše, nemaju obavezu ni da pomenu ko je predložio neku promenu u nacrtu kada je prihvate, već takve predloge u praksi „privatizuju“, odbijajući, na primer, da istaknu doprinos nevladinih organizacija u zakonodavnom procesu.</w:t>
      </w:r>
    </w:p>
    <w:p w:rsidR="0060241E" w:rsidRPr="00F8135C" w:rsidRDefault="0060241E" w:rsidP="009F5513">
      <w:pPr>
        <w:spacing w:before="100" w:beforeAutospacing="1" w:after="100" w:afterAutospacing="1" w:line="240" w:lineRule="auto"/>
        <w:jc w:val="both"/>
        <w:rPr>
          <w:rFonts w:ascii="Times New Roman" w:hAnsi="Times New Roman"/>
          <w:sz w:val="24"/>
          <w:szCs w:val="24"/>
          <w:lang w:val="sr-Latn-RS"/>
        </w:rPr>
      </w:pPr>
      <w:r w:rsidRPr="00F8135C">
        <w:rPr>
          <w:rFonts w:ascii="Times New Roman" w:hAnsi="Times New Roman"/>
          <w:sz w:val="24"/>
          <w:szCs w:val="24"/>
          <w:lang w:val="sr-Latn-RS"/>
        </w:rPr>
        <w:t>Jermenski propisi nešto detaljnije nego propisi u Srbiji uređuju samu organizaciju javnih rasprava, ali sadrže i slične nedostatke, među koje pre svega spada nedovoljno uređenje postupanja sa primljenim sugestijama i predlozima.</w:t>
      </w:r>
    </w:p>
    <w:p w:rsidR="0060241E" w:rsidRPr="00F8135C" w:rsidRDefault="0060241E">
      <w:pPr>
        <w:spacing w:after="0" w:line="240" w:lineRule="auto"/>
        <w:rPr>
          <w:rFonts w:ascii="Times New Roman" w:eastAsia="Times New Roman" w:hAnsi="Times New Roman"/>
          <w:b/>
          <w:noProof w:val="0"/>
          <w:sz w:val="24"/>
          <w:szCs w:val="24"/>
          <w:lang w:val="sr-Latn-RS"/>
        </w:rPr>
      </w:pPr>
      <w:r w:rsidRPr="00F8135C">
        <w:rPr>
          <w:rFonts w:ascii="Times New Roman" w:eastAsia="Times New Roman" w:hAnsi="Times New Roman"/>
          <w:b/>
          <w:noProof w:val="0"/>
          <w:sz w:val="24"/>
          <w:szCs w:val="24"/>
          <w:lang w:val="sr-Latn-RS"/>
        </w:rPr>
        <w:br w:type="page"/>
      </w:r>
    </w:p>
    <w:p w:rsidR="00D36F29" w:rsidRPr="00F8135C" w:rsidRDefault="00D36F29" w:rsidP="00135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noProof w:val="0"/>
          <w:sz w:val="24"/>
          <w:szCs w:val="24"/>
          <w:lang w:val="sr-Latn-RS"/>
        </w:rPr>
      </w:pPr>
      <w:r w:rsidRPr="00F8135C">
        <w:rPr>
          <w:rFonts w:ascii="Times New Roman" w:eastAsia="Times New Roman" w:hAnsi="Times New Roman"/>
          <w:b/>
          <w:noProof w:val="0"/>
          <w:sz w:val="24"/>
          <w:szCs w:val="24"/>
          <w:lang w:val="sr-Latn-RS"/>
        </w:rPr>
        <w:lastRenderedPageBreak/>
        <w:t>Slovačka</w:t>
      </w:r>
    </w:p>
    <w:p w:rsidR="00D36F29" w:rsidRPr="00F8135C" w:rsidRDefault="00D36F29" w:rsidP="00135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noProof w:val="0"/>
          <w:sz w:val="24"/>
          <w:szCs w:val="24"/>
          <w:lang w:val="sr-Latn-RS"/>
        </w:rPr>
      </w:pPr>
    </w:p>
    <w:p w:rsidR="00135E62" w:rsidRPr="00F8135C" w:rsidRDefault="008A409C" w:rsidP="00AA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Od</w:t>
      </w:r>
      <w:r w:rsidR="00135E62" w:rsidRPr="00F8135C">
        <w:rPr>
          <w:rFonts w:ascii="Times New Roman" w:eastAsia="Times New Roman" w:hAnsi="Times New Roman"/>
          <w:noProof w:val="0"/>
          <w:sz w:val="24"/>
          <w:szCs w:val="24"/>
          <w:lang w:val="sr-Latn-RS"/>
        </w:rPr>
        <w:t xml:space="preserve"> 2009 </w:t>
      </w:r>
      <w:r w:rsidRPr="00F8135C">
        <w:rPr>
          <w:rFonts w:ascii="Times New Roman" w:eastAsia="Times New Roman" w:hAnsi="Times New Roman"/>
          <w:noProof w:val="0"/>
          <w:sz w:val="24"/>
          <w:szCs w:val="24"/>
          <w:lang w:val="sr-Latn-RS"/>
        </w:rPr>
        <w:t xml:space="preserve">svi nacrti akata su od strane Ministarstava </w:t>
      </w:r>
      <w:r w:rsidR="0060241E" w:rsidRPr="00F8135C">
        <w:rPr>
          <w:rFonts w:ascii="Times New Roman" w:eastAsia="Times New Roman" w:hAnsi="Times New Roman"/>
          <w:noProof w:val="0"/>
          <w:sz w:val="24"/>
          <w:szCs w:val="24"/>
          <w:lang w:val="sr-Latn-RS"/>
        </w:rPr>
        <w:t xml:space="preserve">postavljeni su </w:t>
      </w:r>
      <w:r w:rsidRPr="00F8135C">
        <w:rPr>
          <w:rFonts w:ascii="Times New Roman" w:eastAsia="Times New Roman" w:hAnsi="Times New Roman"/>
          <w:noProof w:val="0"/>
          <w:sz w:val="24"/>
          <w:szCs w:val="24"/>
          <w:lang w:val="sr-Latn-RS"/>
        </w:rPr>
        <w:t>na internet</w:t>
      </w:r>
      <w:r w:rsidR="00135E62"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samo na slovačkom</w:t>
      </w:r>
      <w:r w:rsidR="00D36F29" w:rsidRPr="00F8135C">
        <w:rPr>
          <w:rFonts w:ascii="Times New Roman" w:eastAsia="Times New Roman" w:hAnsi="Times New Roman"/>
          <w:noProof w:val="0"/>
          <w:sz w:val="24"/>
          <w:szCs w:val="24"/>
          <w:lang w:val="sr-Latn-RS"/>
        </w:rPr>
        <w:t xml:space="preserve">): </w:t>
      </w:r>
    </w:p>
    <w:p w:rsidR="00135E62" w:rsidRPr="00F8135C" w:rsidRDefault="00535228" w:rsidP="00AA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noProof w:val="0"/>
          <w:sz w:val="24"/>
          <w:szCs w:val="24"/>
          <w:lang w:val="sr-Latn-RS"/>
        </w:rPr>
      </w:pPr>
      <w:hyperlink r:id="rId10" w:history="1">
        <w:r w:rsidR="00135E62" w:rsidRPr="00F8135C">
          <w:rPr>
            <w:rFonts w:ascii="Times New Roman" w:eastAsia="Times New Roman" w:hAnsi="Times New Roman"/>
            <w:noProof w:val="0"/>
            <w:sz w:val="24"/>
            <w:szCs w:val="24"/>
            <w:u w:val="single"/>
            <w:lang w:val="sr-Latn-RS"/>
          </w:rPr>
          <w:t>https://lt.justice.gov.sk/Public/All</w:t>
        </w:r>
        <w:r w:rsidR="00135E62" w:rsidRPr="00F8135C">
          <w:rPr>
            <w:rFonts w:ascii="Times New Roman" w:eastAsia="Times New Roman" w:hAnsi="Times New Roman"/>
            <w:noProof w:val="0"/>
            <w:sz w:val="24"/>
            <w:szCs w:val="24"/>
            <w:u w:val="single"/>
            <w:lang w:val="sr-Latn-RS"/>
          </w:rPr>
          <w:t>M</w:t>
        </w:r>
        <w:r w:rsidR="00135E62" w:rsidRPr="00F8135C">
          <w:rPr>
            <w:rFonts w:ascii="Times New Roman" w:eastAsia="Times New Roman" w:hAnsi="Times New Roman"/>
            <w:noProof w:val="0"/>
            <w:sz w:val="24"/>
            <w:szCs w:val="24"/>
            <w:u w:val="single"/>
            <w:lang w:val="sr-Latn-RS"/>
          </w:rPr>
          <w:t>aterialsList.aspx?instEID=-1&amp;lCategories=1048574&amp;langEID=1</w:t>
        </w:r>
      </w:hyperlink>
    </w:p>
    <w:p w:rsidR="00D36F29" w:rsidRPr="00F8135C" w:rsidRDefault="00D36F29" w:rsidP="00AA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noProof w:val="0"/>
          <w:sz w:val="24"/>
          <w:szCs w:val="24"/>
          <w:lang w:val="sr-Latn-RS"/>
        </w:rPr>
      </w:pPr>
    </w:p>
    <w:p w:rsidR="00D36F29" w:rsidRPr="00F8135C" w:rsidRDefault="00D36F29" w:rsidP="00AA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Na toj veb-stranici obavezno se postavlja rok za podnošenje komentara kao i obaveštenje u kojoj fazi se nalazi dokument. Svi komentari se po dostavljanju objavljuju na ovoj veb-stranici, a zatim i odgovor organa koji je izradio nacrt. Zbog ovakvog načina komunikacije, nevladine organizacije i mediji veoma često koriste ovu veb-stranu. </w:t>
      </w:r>
    </w:p>
    <w:p w:rsidR="00D36F29" w:rsidRPr="00F8135C" w:rsidRDefault="00D36F29" w:rsidP="00AA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noProof w:val="0"/>
          <w:sz w:val="24"/>
          <w:szCs w:val="24"/>
          <w:lang w:val="sr-Latn-RS"/>
        </w:rPr>
      </w:pPr>
    </w:p>
    <w:p w:rsidR="00135E62" w:rsidRPr="00F8135C" w:rsidRDefault="00D36F29" w:rsidP="00AA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U Slovačkoj postoji i instrument poznat pod nazivom „veliki protest“. Ukoliko 500 pojedinaca „potpiše“ peticiju (računa se i podrška putem elektronske pošte) kojom traži da se održe javne konsultacije, organ koji priprema nacrt zakona ima obavezu da se sastane sa podnosiocima peticije radi razrešenja situacije. </w:t>
      </w:r>
      <w:r w:rsidR="008B284B" w:rsidRPr="00F8135C">
        <w:rPr>
          <w:rFonts w:ascii="Times New Roman" w:eastAsia="Times New Roman" w:hAnsi="Times New Roman"/>
          <w:noProof w:val="0"/>
          <w:sz w:val="24"/>
          <w:szCs w:val="24"/>
          <w:lang w:val="sr-Latn-RS"/>
        </w:rPr>
        <w:t xml:space="preserve">Ovu opciju veoma uspešno koriste </w:t>
      </w:r>
      <w:r w:rsidRPr="00F8135C">
        <w:rPr>
          <w:rFonts w:ascii="Times New Roman" w:eastAsia="Times New Roman" w:hAnsi="Times New Roman"/>
          <w:noProof w:val="0"/>
          <w:sz w:val="24"/>
          <w:szCs w:val="24"/>
          <w:lang w:val="sr-Latn-RS"/>
        </w:rPr>
        <w:t>nevladine organizacije</w:t>
      </w:r>
      <w:r w:rsidR="00135E62"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 xml:space="preserve">kao što je nedavno bio slučaj sa amandmanima na Zakon o slobodnom pristupu informacijama. </w:t>
      </w:r>
    </w:p>
    <w:p w:rsidR="008B284B" w:rsidRPr="00F8135C" w:rsidRDefault="008B284B" w:rsidP="00135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noProof w:val="0"/>
          <w:sz w:val="24"/>
          <w:szCs w:val="24"/>
          <w:lang w:val="sr-Latn-RS"/>
        </w:rPr>
      </w:pPr>
    </w:p>
    <w:p w:rsidR="0060241E" w:rsidRPr="00F8135C" w:rsidRDefault="0060241E" w:rsidP="00602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Iskustva Slovačke su naročito zanimljiva za Srbiju zbog uređenog i veoma preglednog načina predstavljanja informacija o javnim raspravama koje se vode, zbog razvijene prakse vođenja javnih rasprava kao i zbog mogućnosti da se na osnovu peticije izdejstvuje održavanje posebnih konsultacija sa podnosiocima radi razrešenja pojedinih spornih pitanja u nacrtu. </w:t>
      </w:r>
    </w:p>
    <w:p w:rsidR="00AA03D7" w:rsidRPr="00F8135C" w:rsidRDefault="00AA03D7">
      <w:pPr>
        <w:spacing w:after="0" w:line="240" w:lineRule="auto"/>
        <w:rPr>
          <w:rFonts w:ascii="Times New Roman" w:eastAsia="Times New Roman" w:hAnsi="Times New Roman"/>
          <w:b/>
          <w:noProof w:val="0"/>
          <w:sz w:val="24"/>
          <w:szCs w:val="24"/>
          <w:lang w:val="sr-Latn-RS"/>
        </w:rPr>
      </w:pPr>
      <w:r w:rsidRPr="00F8135C">
        <w:rPr>
          <w:rFonts w:ascii="Times New Roman" w:eastAsia="Times New Roman" w:hAnsi="Times New Roman"/>
          <w:b/>
          <w:noProof w:val="0"/>
          <w:sz w:val="24"/>
          <w:szCs w:val="24"/>
          <w:lang w:val="sr-Latn-RS"/>
        </w:rPr>
        <w:br w:type="page"/>
      </w:r>
    </w:p>
    <w:p w:rsidR="00917DCD" w:rsidRPr="00F8135C" w:rsidRDefault="0060241E" w:rsidP="00917DCD">
      <w:pPr>
        <w:spacing w:before="100" w:beforeAutospacing="1" w:after="100" w:afterAutospacing="1" w:line="240" w:lineRule="auto"/>
        <w:rPr>
          <w:rFonts w:ascii="Times New Roman" w:eastAsia="Times New Roman" w:hAnsi="Times New Roman"/>
          <w:b/>
          <w:noProof w:val="0"/>
          <w:sz w:val="24"/>
          <w:szCs w:val="24"/>
          <w:lang w:val="sr-Latn-RS"/>
        </w:rPr>
      </w:pPr>
      <w:r w:rsidRPr="00F8135C">
        <w:rPr>
          <w:rFonts w:ascii="Times New Roman" w:eastAsia="Times New Roman" w:hAnsi="Times New Roman"/>
          <w:b/>
          <w:noProof w:val="0"/>
          <w:sz w:val="24"/>
          <w:szCs w:val="24"/>
          <w:lang w:val="sr-Latn-RS"/>
        </w:rPr>
        <w:lastRenderedPageBreak/>
        <w:t>Grčka</w:t>
      </w:r>
    </w:p>
    <w:p w:rsidR="00917DCD" w:rsidRPr="00F8135C" w:rsidRDefault="00AA03D7" w:rsidP="00917DCD">
      <w:pPr>
        <w:spacing w:before="100" w:beforeAutospacing="1" w:after="100" w:afterAutospacing="1" w:line="240" w:lineRule="auto"/>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U momentu prikupljanja podataka nije postojala odgovarajuća regulativa u Grčkoj ali je u toku bila priprema zakona koji bi ovu oblast uredio. </w:t>
      </w:r>
      <w:r w:rsidR="006C0C98" w:rsidRPr="00F8135C">
        <w:rPr>
          <w:rFonts w:ascii="Times New Roman" w:eastAsia="Times New Roman" w:hAnsi="Times New Roman"/>
          <w:noProof w:val="0"/>
          <w:sz w:val="24"/>
          <w:szCs w:val="24"/>
          <w:lang w:val="sr-Latn-RS"/>
        </w:rPr>
        <w:t xml:space="preserve">Pojedine </w:t>
      </w:r>
      <w:r w:rsidRPr="00F8135C">
        <w:rPr>
          <w:rFonts w:ascii="Times New Roman" w:eastAsia="Times New Roman" w:hAnsi="Times New Roman"/>
          <w:noProof w:val="0"/>
          <w:sz w:val="24"/>
          <w:szCs w:val="24"/>
          <w:lang w:val="sr-Latn-RS"/>
        </w:rPr>
        <w:t>ključne tačke predloženih zakonskih rešenja</w:t>
      </w:r>
      <w:r w:rsidR="006C0C98" w:rsidRPr="00F8135C">
        <w:rPr>
          <w:rFonts w:ascii="Times New Roman" w:eastAsia="Times New Roman" w:hAnsi="Times New Roman"/>
          <w:noProof w:val="0"/>
          <w:sz w:val="24"/>
          <w:szCs w:val="24"/>
          <w:lang w:val="sr-Latn-RS"/>
        </w:rPr>
        <w:t xml:space="preserve"> su</w:t>
      </w:r>
      <w:r w:rsidR="00917DCD" w:rsidRPr="00F8135C">
        <w:rPr>
          <w:rFonts w:ascii="Times New Roman" w:eastAsia="Times New Roman" w:hAnsi="Times New Roman"/>
          <w:noProof w:val="0"/>
          <w:sz w:val="24"/>
          <w:szCs w:val="24"/>
          <w:lang w:val="sr-Latn-RS"/>
        </w:rPr>
        <w:t>:</w:t>
      </w:r>
    </w:p>
    <w:p w:rsidR="00917DCD" w:rsidRPr="00F8135C" w:rsidRDefault="00AA03D7" w:rsidP="0060241E">
      <w:pPr>
        <w:pStyle w:val="ListParagraph"/>
        <w:numPr>
          <w:ilvl w:val="0"/>
          <w:numId w:val="1"/>
        </w:numPr>
        <w:jc w:val="both"/>
        <w:rPr>
          <w:lang w:val="sr-Latn-RS"/>
        </w:rPr>
      </w:pPr>
      <w:r w:rsidRPr="00F8135C">
        <w:rPr>
          <w:lang w:val="sr-Latn-RS"/>
        </w:rPr>
        <w:t xml:space="preserve">Inicijalna </w:t>
      </w:r>
      <w:r w:rsidR="006C0C98" w:rsidRPr="00F8135C">
        <w:rPr>
          <w:lang w:val="sr-Latn-RS"/>
        </w:rPr>
        <w:t>faza javnih konsultacija</w:t>
      </w:r>
      <w:r w:rsidR="00917DCD" w:rsidRPr="00F8135C">
        <w:rPr>
          <w:lang w:val="sr-Latn-RS"/>
        </w:rPr>
        <w:t xml:space="preserve"> (2 </w:t>
      </w:r>
      <w:r w:rsidR="006C0C98" w:rsidRPr="00F8135C">
        <w:rPr>
          <w:lang w:val="sr-Latn-RS"/>
        </w:rPr>
        <w:t>nedelje</w:t>
      </w:r>
      <w:r w:rsidR="00917DCD" w:rsidRPr="00F8135C">
        <w:rPr>
          <w:lang w:val="sr-Latn-RS"/>
        </w:rPr>
        <w:t xml:space="preserve">), </w:t>
      </w:r>
      <w:r w:rsidR="00883E70" w:rsidRPr="00F8135C">
        <w:rPr>
          <w:lang w:val="sr-Latn-RS"/>
        </w:rPr>
        <w:t>u kojoj nadležno minist</w:t>
      </w:r>
      <w:r w:rsidR="00093C13" w:rsidRPr="00F8135C">
        <w:rPr>
          <w:lang w:val="sr-Latn-RS"/>
        </w:rPr>
        <w:t>arstvo obezbeđuje informacije i</w:t>
      </w:r>
      <w:r w:rsidR="00FC5AD6" w:rsidRPr="00F8135C">
        <w:rPr>
          <w:lang w:val="sr-Latn-RS"/>
        </w:rPr>
        <w:t xml:space="preserve"> prikuplja dokumenta </w:t>
      </w:r>
      <w:r w:rsidRPr="00F8135C">
        <w:rPr>
          <w:lang w:val="sr-Latn-RS"/>
        </w:rPr>
        <w:t>u vezi sa budućim nacrtom</w:t>
      </w:r>
      <w:r w:rsidR="00917DCD" w:rsidRPr="00F8135C">
        <w:rPr>
          <w:lang w:val="sr-Latn-RS"/>
        </w:rPr>
        <w:t xml:space="preserve"> (</w:t>
      </w:r>
      <w:r w:rsidR="00FC5AD6" w:rsidRPr="00F8135C">
        <w:rPr>
          <w:lang w:val="sr-Latn-RS"/>
        </w:rPr>
        <w:t>ciljevi</w:t>
      </w:r>
      <w:r w:rsidR="00917DCD" w:rsidRPr="00F8135C">
        <w:rPr>
          <w:lang w:val="sr-Latn-RS"/>
        </w:rPr>
        <w:t xml:space="preserve">, </w:t>
      </w:r>
      <w:r w:rsidR="00FC5AD6" w:rsidRPr="00F8135C">
        <w:rPr>
          <w:lang w:val="sr-Latn-RS"/>
        </w:rPr>
        <w:t>željeni rezultati</w:t>
      </w:r>
      <w:r w:rsidR="00917DCD" w:rsidRPr="00F8135C">
        <w:rPr>
          <w:lang w:val="sr-Latn-RS"/>
        </w:rPr>
        <w:t xml:space="preserve">, </w:t>
      </w:r>
      <w:r w:rsidR="00FC5AD6" w:rsidRPr="00F8135C">
        <w:rPr>
          <w:lang w:val="sr-Latn-RS"/>
        </w:rPr>
        <w:t xml:space="preserve">troškovi </w:t>
      </w:r>
      <w:r w:rsidR="00917DCD" w:rsidRPr="00F8135C">
        <w:rPr>
          <w:lang w:val="sr-Latn-RS"/>
        </w:rPr>
        <w:t xml:space="preserve"> &amp; </w:t>
      </w:r>
      <w:r w:rsidR="004A363D" w:rsidRPr="00F8135C">
        <w:rPr>
          <w:lang w:val="sr-Latn-RS"/>
        </w:rPr>
        <w:t>koristi</w:t>
      </w:r>
      <w:r w:rsidR="00917DCD" w:rsidRPr="00F8135C">
        <w:rPr>
          <w:lang w:val="sr-Latn-RS"/>
        </w:rPr>
        <w:t xml:space="preserve">, </w:t>
      </w:r>
      <w:r w:rsidR="004A363D" w:rsidRPr="00F8135C">
        <w:rPr>
          <w:lang w:val="sr-Latn-RS"/>
        </w:rPr>
        <w:t>rizici i</w:t>
      </w:r>
      <w:r w:rsidR="00093C13" w:rsidRPr="00F8135C">
        <w:rPr>
          <w:lang w:val="sr-Latn-RS"/>
        </w:rPr>
        <w:t xml:space="preserve"> </w:t>
      </w:r>
      <w:r w:rsidR="004A363D" w:rsidRPr="00F8135C">
        <w:rPr>
          <w:lang w:val="sr-Latn-RS"/>
        </w:rPr>
        <w:t>dr</w:t>
      </w:r>
      <w:r w:rsidR="00093C13" w:rsidRPr="00F8135C">
        <w:rPr>
          <w:lang w:val="sr-Latn-RS"/>
        </w:rPr>
        <w:t>.</w:t>
      </w:r>
      <w:r w:rsidR="00917DCD" w:rsidRPr="00F8135C">
        <w:rPr>
          <w:lang w:val="sr-Latn-RS"/>
        </w:rPr>
        <w:t>)</w:t>
      </w:r>
    </w:p>
    <w:p w:rsidR="00917DCD" w:rsidRPr="00F8135C" w:rsidRDefault="00AA03D7" w:rsidP="0060241E">
      <w:pPr>
        <w:pStyle w:val="ListParagraph"/>
        <w:numPr>
          <w:ilvl w:val="0"/>
          <w:numId w:val="1"/>
        </w:numPr>
        <w:jc w:val="both"/>
        <w:rPr>
          <w:lang w:val="sr-Latn-RS"/>
        </w:rPr>
      </w:pPr>
      <w:r w:rsidRPr="00F8135C">
        <w:rPr>
          <w:lang w:val="sr-Latn-RS"/>
        </w:rPr>
        <w:t>D</w:t>
      </w:r>
      <w:r w:rsidR="004A363D" w:rsidRPr="00F8135C">
        <w:rPr>
          <w:lang w:val="sr-Latn-RS"/>
        </w:rPr>
        <w:t>ruga faza</w:t>
      </w:r>
      <w:r w:rsidR="00917DCD" w:rsidRPr="00F8135C">
        <w:rPr>
          <w:lang w:val="sr-Latn-RS"/>
        </w:rPr>
        <w:t xml:space="preserve"> (</w:t>
      </w:r>
      <w:r w:rsidR="004A363D" w:rsidRPr="00F8135C">
        <w:rPr>
          <w:lang w:val="sr-Latn-RS"/>
        </w:rPr>
        <w:t>u trajanju od tri nedelje</w:t>
      </w:r>
      <w:r w:rsidR="00917DCD" w:rsidRPr="00F8135C">
        <w:rPr>
          <w:lang w:val="sr-Latn-RS"/>
        </w:rPr>
        <w:t>)</w:t>
      </w:r>
      <w:r w:rsidRPr="00F8135C">
        <w:rPr>
          <w:lang w:val="sr-Latn-RS"/>
        </w:rPr>
        <w:t>, u kojoj</w:t>
      </w:r>
      <w:r w:rsidR="004A363D" w:rsidRPr="00F8135C">
        <w:rPr>
          <w:lang w:val="sr-Latn-RS"/>
        </w:rPr>
        <w:t xml:space="preserve"> se svaki nacrt zakona objavljuje putem internet </w:t>
      </w:r>
      <w:r w:rsidR="00917DCD" w:rsidRPr="00F8135C">
        <w:rPr>
          <w:lang w:val="sr-Latn-RS"/>
        </w:rPr>
        <w:t>(</w:t>
      </w:r>
      <w:hyperlink r:id="rId11" w:history="1">
        <w:r w:rsidR="00917DCD" w:rsidRPr="00F8135C">
          <w:rPr>
            <w:u w:val="single"/>
            <w:lang w:val="sr-Latn-RS"/>
          </w:rPr>
          <w:t>www.opengov.gr</w:t>
        </w:r>
      </w:hyperlink>
      <w:r w:rsidR="00917DCD" w:rsidRPr="00F8135C">
        <w:rPr>
          <w:lang w:val="sr-Latn-RS"/>
        </w:rPr>
        <w:t xml:space="preserve">) </w:t>
      </w:r>
      <w:r w:rsidR="004A363D" w:rsidRPr="00F8135C">
        <w:rPr>
          <w:lang w:val="sr-Latn-RS"/>
        </w:rPr>
        <w:t>radi komentarisanja, pre nego se preda Parlamentu</w:t>
      </w:r>
      <w:r w:rsidR="00917DCD" w:rsidRPr="00F8135C">
        <w:rPr>
          <w:lang w:val="sr-Latn-RS"/>
        </w:rPr>
        <w:t>.</w:t>
      </w:r>
    </w:p>
    <w:p w:rsidR="00917DCD" w:rsidRPr="00F8135C" w:rsidRDefault="004A363D" w:rsidP="0060241E">
      <w:pPr>
        <w:pStyle w:val="ListParagraph"/>
        <w:numPr>
          <w:ilvl w:val="0"/>
          <w:numId w:val="1"/>
        </w:numPr>
        <w:jc w:val="both"/>
        <w:rPr>
          <w:lang w:val="sr-Latn-RS"/>
        </w:rPr>
      </w:pPr>
      <w:r w:rsidRPr="00F8135C">
        <w:rPr>
          <w:lang w:val="sr-Latn-RS"/>
        </w:rPr>
        <w:t>Nakon završetka druge faze</w:t>
      </w:r>
      <w:r w:rsidR="00917DCD" w:rsidRPr="00F8135C">
        <w:rPr>
          <w:lang w:val="sr-Latn-RS"/>
        </w:rPr>
        <w:t xml:space="preserve">, </w:t>
      </w:r>
      <w:r w:rsidRPr="00F8135C">
        <w:rPr>
          <w:lang w:val="sr-Latn-RS"/>
        </w:rPr>
        <w:t>Ministarstvo je u obavezi da objavi ishod javnih konsultacija tako što će prezentovati sve komentare</w:t>
      </w:r>
      <w:r w:rsidR="00917DCD" w:rsidRPr="00F8135C">
        <w:rPr>
          <w:lang w:val="sr-Latn-RS"/>
        </w:rPr>
        <w:t>/</w:t>
      </w:r>
      <w:r w:rsidR="00093C13" w:rsidRPr="00F8135C">
        <w:rPr>
          <w:lang w:val="sr-Latn-RS"/>
        </w:rPr>
        <w:t>sugestije i</w:t>
      </w:r>
      <w:r w:rsidRPr="00F8135C">
        <w:rPr>
          <w:lang w:val="sr-Latn-RS"/>
        </w:rPr>
        <w:t xml:space="preserve"> objasniti razloge njihovog uključivanja </w:t>
      </w:r>
      <w:r w:rsidR="00917DCD" w:rsidRPr="00F8135C">
        <w:rPr>
          <w:lang w:val="sr-Latn-RS"/>
        </w:rPr>
        <w:t>(</w:t>
      </w:r>
      <w:r w:rsidRPr="00F8135C">
        <w:rPr>
          <w:lang w:val="sr-Latn-RS"/>
        </w:rPr>
        <w:t>ili ne</w:t>
      </w:r>
      <w:r w:rsidR="00AA03D7" w:rsidRPr="00F8135C">
        <w:rPr>
          <w:lang w:val="sr-Latn-RS"/>
        </w:rPr>
        <w:t>uključivanja</w:t>
      </w:r>
      <w:r w:rsidR="00917DCD" w:rsidRPr="00F8135C">
        <w:rPr>
          <w:lang w:val="sr-Latn-RS"/>
        </w:rPr>
        <w:t xml:space="preserve">) </w:t>
      </w:r>
      <w:r w:rsidR="00AA03D7" w:rsidRPr="00F8135C">
        <w:rPr>
          <w:lang w:val="sr-Latn-RS"/>
        </w:rPr>
        <w:t>u</w:t>
      </w:r>
      <w:r w:rsidRPr="00F8135C">
        <w:rPr>
          <w:lang w:val="sr-Latn-RS"/>
        </w:rPr>
        <w:t xml:space="preserve"> predlog koji će biti predat Parlamentu.</w:t>
      </w:r>
      <w:r w:rsidR="00917DCD" w:rsidRPr="00F8135C">
        <w:rPr>
          <w:lang w:val="sr-Latn-RS"/>
        </w:rPr>
        <w:t xml:space="preserve"> </w:t>
      </w:r>
      <w:r w:rsidRPr="00F8135C">
        <w:rPr>
          <w:lang w:val="sr-Latn-RS"/>
        </w:rPr>
        <w:t xml:space="preserve"> Izveštaj o javnim konsultacijama </w:t>
      </w:r>
      <w:r w:rsidR="00093C13" w:rsidRPr="00F8135C">
        <w:rPr>
          <w:lang w:val="sr-Latn-RS"/>
        </w:rPr>
        <w:t>će biti postavljen na internet i</w:t>
      </w:r>
      <w:r w:rsidRPr="00F8135C">
        <w:rPr>
          <w:lang w:val="sr-Latn-RS"/>
        </w:rPr>
        <w:t xml:space="preserve"> poslat svima koji su učestvovali</w:t>
      </w:r>
      <w:r w:rsidR="00917DCD" w:rsidRPr="00F8135C">
        <w:rPr>
          <w:lang w:val="sr-Latn-RS"/>
        </w:rPr>
        <w:t>.</w:t>
      </w:r>
    </w:p>
    <w:p w:rsidR="00917DCD" w:rsidRPr="00F8135C" w:rsidRDefault="00AE768A" w:rsidP="0060241E">
      <w:pPr>
        <w:pStyle w:val="ListParagraph"/>
        <w:numPr>
          <w:ilvl w:val="0"/>
          <w:numId w:val="1"/>
        </w:numPr>
        <w:jc w:val="both"/>
        <w:rPr>
          <w:lang w:val="sr-Latn-RS"/>
        </w:rPr>
      </w:pPr>
      <w:r w:rsidRPr="00F8135C">
        <w:rPr>
          <w:lang w:val="sr-Latn-RS"/>
        </w:rPr>
        <w:t xml:space="preserve">Prema </w:t>
      </w:r>
      <w:r w:rsidR="00917DCD" w:rsidRPr="00F8135C">
        <w:rPr>
          <w:lang w:val="sr-Latn-RS"/>
        </w:rPr>
        <w:t xml:space="preserve"> </w:t>
      </w:r>
      <w:r w:rsidR="00264F12" w:rsidRPr="00F8135C">
        <w:rPr>
          <w:lang w:val="sr-Latn-RS"/>
        </w:rPr>
        <w:t xml:space="preserve">pravilima o radu </w:t>
      </w:r>
      <w:r w:rsidRPr="00F8135C">
        <w:rPr>
          <w:lang w:val="sr-Latn-RS"/>
        </w:rPr>
        <w:t>Parlamenta</w:t>
      </w:r>
      <w:r w:rsidR="00917DCD" w:rsidRPr="00F8135C">
        <w:rPr>
          <w:lang w:val="sr-Latn-RS"/>
        </w:rPr>
        <w:t xml:space="preserve">, </w:t>
      </w:r>
      <w:r w:rsidR="00093C13" w:rsidRPr="00F8135C">
        <w:rPr>
          <w:lang w:val="sr-Latn-RS"/>
        </w:rPr>
        <w:t>svaki predlog zakona predat Parlamentu bi morao da i</w:t>
      </w:r>
      <w:r w:rsidRPr="00F8135C">
        <w:rPr>
          <w:lang w:val="sr-Latn-RS"/>
        </w:rPr>
        <w:t>m</w:t>
      </w:r>
      <w:r w:rsidR="00093C13" w:rsidRPr="00F8135C">
        <w:rPr>
          <w:lang w:val="sr-Latn-RS"/>
        </w:rPr>
        <w:t>a</w:t>
      </w:r>
      <w:r w:rsidRPr="00F8135C">
        <w:rPr>
          <w:lang w:val="sr-Latn-RS"/>
        </w:rPr>
        <w:t xml:space="preserve"> u prilogu izveštaj o javnim konsultacijama</w:t>
      </w:r>
      <w:r w:rsidR="00917DCD" w:rsidRPr="00F8135C">
        <w:rPr>
          <w:lang w:val="sr-Latn-RS"/>
        </w:rPr>
        <w:t>.</w:t>
      </w:r>
    </w:p>
    <w:p w:rsidR="00917DCD" w:rsidRPr="00F8135C" w:rsidRDefault="00AE768A" w:rsidP="00917DCD">
      <w:pPr>
        <w:spacing w:before="100" w:beforeAutospacing="1" w:after="100" w:afterAutospacing="1" w:line="240" w:lineRule="auto"/>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U praksi</w:t>
      </w:r>
      <w:r w:rsidR="00917DCD"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iako javne konsultacije još uvek nisu regulisane</w:t>
      </w:r>
      <w:r w:rsidR="00917DCD"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 xml:space="preserve">mnogi nacrti zakona se </w:t>
      </w:r>
      <w:r w:rsidR="00093C13" w:rsidRPr="00F8135C">
        <w:rPr>
          <w:rFonts w:ascii="Times New Roman" w:eastAsia="Times New Roman" w:hAnsi="Times New Roman"/>
          <w:noProof w:val="0"/>
          <w:sz w:val="24"/>
          <w:szCs w:val="24"/>
          <w:lang w:val="sr-Latn-RS"/>
        </w:rPr>
        <w:t>postavljaju na internet i</w:t>
      </w:r>
      <w:r w:rsidRPr="00F8135C">
        <w:rPr>
          <w:rFonts w:ascii="Times New Roman" w:eastAsia="Times New Roman" w:hAnsi="Times New Roman"/>
          <w:noProof w:val="0"/>
          <w:sz w:val="24"/>
          <w:szCs w:val="24"/>
          <w:lang w:val="sr-Latn-RS"/>
        </w:rPr>
        <w:t xml:space="preserve"> otvoreni su za komentarisanje</w:t>
      </w:r>
      <w:r w:rsidR="00917DCD" w:rsidRPr="00F8135C">
        <w:rPr>
          <w:rFonts w:ascii="Times New Roman" w:eastAsia="Times New Roman" w:hAnsi="Times New Roman"/>
          <w:noProof w:val="0"/>
          <w:sz w:val="24"/>
          <w:szCs w:val="24"/>
          <w:lang w:val="sr-Latn-RS"/>
        </w:rPr>
        <w:t xml:space="preserve">. </w:t>
      </w:r>
    </w:p>
    <w:p w:rsidR="0060241E" w:rsidRPr="00F8135C" w:rsidRDefault="0060241E" w:rsidP="0060241E">
      <w:pPr>
        <w:spacing w:before="100" w:beforeAutospacing="1" w:after="100" w:afterAutospacing="1"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Predlozi grčkih zakonodavnih rešenja su korisni i za Srbiju, gde bi takođe trebalo obezbediti da svaki nacrt ili predlog zakona određeno vreme bude dostupan na internetu radi davanja komentara, </w:t>
      </w:r>
      <w:r w:rsidR="007873DB" w:rsidRPr="00F8135C">
        <w:rPr>
          <w:rFonts w:ascii="Times New Roman" w:eastAsia="Times New Roman" w:hAnsi="Times New Roman"/>
          <w:noProof w:val="0"/>
          <w:sz w:val="24"/>
          <w:szCs w:val="24"/>
          <w:lang w:val="sr-Latn-RS"/>
        </w:rPr>
        <w:t xml:space="preserve">da podnosioci predloga dobiju odgovore na svoje sugestije uz obrazloženje zbog čega nisu prihvaćeni i da narodni poslanici dobiju informaciju o tome da li je predlog zakona prošao javnu raspravu. </w:t>
      </w:r>
    </w:p>
    <w:p w:rsidR="00264F12" w:rsidRPr="00F8135C" w:rsidRDefault="00264F12">
      <w:pPr>
        <w:spacing w:after="0" w:line="240" w:lineRule="auto"/>
        <w:rPr>
          <w:rFonts w:ascii="Times New Roman" w:eastAsia="Times New Roman" w:hAnsi="Times New Roman"/>
          <w:b/>
          <w:noProof w:val="0"/>
          <w:sz w:val="24"/>
          <w:szCs w:val="24"/>
          <w:lang w:val="sr-Latn-RS"/>
        </w:rPr>
      </w:pPr>
    </w:p>
    <w:p w:rsidR="007873DB" w:rsidRPr="00F8135C" w:rsidRDefault="007873DB">
      <w:pPr>
        <w:spacing w:after="0" w:line="240" w:lineRule="auto"/>
        <w:rPr>
          <w:rFonts w:ascii="Times New Roman" w:eastAsia="Times New Roman" w:hAnsi="Times New Roman"/>
          <w:b/>
          <w:noProof w:val="0"/>
          <w:sz w:val="24"/>
          <w:szCs w:val="24"/>
          <w:lang w:val="sr-Latn-RS"/>
        </w:rPr>
      </w:pPr>
      <w:r w:rsidRPr="00F8135C">
        <w:rPr>
          <w:rFonts w:ascii="Times New Roman" w:eastAsia="Times New Roman" w:hAnsi="Times New Roman"/>
          <w:b/>
          <w:noProof w:val="0"/>
          <w:sz w:val="24"/>
          <w:szCs w:val="24"/>
          <w:lang w:val="sr-Latn-RS"/>
        </w:rPr>
        <w:br w:type="page"/>
      </w:r>
    </w:p>
    <w:p w:rsidR="00264F12" w:rsidRPr="00F8135C" w:rsidRDefault="00264F12" w:rsidP="00917DCD">
      <w:pPr>
        <w:spacing w:before="100" w:beforeAutospacing="1" w:after="100" w:afterAutospacing="1"/>
        <w:rPr>
          <w:rFonts w:ascii="Times New Roman" w:eastAsia="Times New Roman" w:hAnsi="Times New Roman"/>
          <w:b/>
          <w:noProof w:val="0"/>
          <w:sz w:val="24"/>
          <w:szCs w:val="24"/>
          <w:lang w:val="sr-Latn-RS"/>
        </w:rPr>
      </w:pPr>
      <w:r w:rsidRPr="00F8135C">
        <w:rPr>
          <w:rFonts w:ascii="Times New Roman" w:eastAsia="Times New Roman" w:hAnsi="Times New Roman"/>
          <w:b/>
          <w:noProof w:val="0"/>
          <w:sz w:val="24"/>
          <w:szCs w:val="24"/>
          <w:lang w:val="sr-Latn-RS"/>
        </w:rPr>
        <w:lastRenderedPageBreak/>
        <w:t xml:space="preserve">Rumunija </w:t>
      </w:r>
    </w:p>
    <w:p w:rsidR="00264F12" w:rsidRPr="00F8135C" w:rsidRDefault="00264F12" w:rsidP="00917DCD">
      <w:pPr>
        <w:spacing w:before="100" w:beforeAutospacing="1" w:after="100" w:afterAutospacing="1"/>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Na osnovu zakona iz 2003, u Rumuniji se primenjuju sledeća pravila za javne rasprave:</w:t>
      </w:r>
    </w:p>
    <w:p w:rsidR="00917DCD" w:rsidRPr="00F8135C" w:rsidRDefault="00264F12" w:rsidP="007873DB">
      <w:pPr>
        <w:spacing w:before="100" w:beforeAutospacing="1" w:after="100" w:afterAutospacing="1"/>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Prvi nacrt zakona ili drugog normativnog</w:t>
      </w:r>
      <w:r w:rsidR="009576DC" w:rsidRPr="00F8135C">
        <w:rPr>
          <w:rFonts w:ascii="Times New Roman" w:eastAsia="Times New Roman" w:hAnsi="Times New Roman"/>
          <w:noProof w:val="0"/>
          <w:sz w:val="24"/>
          <w:szCs w:val="24"/>
          <w:lang w:val="sr-Latn-RS"/>
        </w:rPr>
        <w:t xml:space="preserve"> akt</w:t>
      </w:r>
      <w:r w:rsidRPr="00F8135C">
        <w:rPr>
          <w:rFonts w:ascii="Times New Roman" w:eastAsia="Times New Roman" w:hAnsi="Times New Roman"/>
          <w:noProof w:val="0"/>
          <w:sz w:val="24"/>
          <w:szCs w:val="24"/>
          <w:lang w:val="sr-Latn-RS"/>
        </w:rPr>
        <w:t>a</w:t>
      </w:r>
      <w:r w:rsidR="009576DC" w:rsidRPr="00F8135C">
        <w:rPr>
          <w:rFonts w:ascii="Times New Roman" w:eastAsia="Times New Roman" w:hAnsi="Times New Roman"/>
          <w:noProof w:val="0"/>
          <w:sz w:val="24"/>
          <w:szCs w:val="24"/>
          <w:lang w:val="sr-Latn-RS"/>
        </w:rPr>
        <w:t xml:space="preserve"> </w:t>
      </w:r>
      <w:r w:rsidR="00917DCD" w:rsidRPr="00F8135C">
        <w:rPr>
          <w:rFonts w:ascii="Times New Roman" w:eastAsia="Times New Roman" w:hAnsi="Times New Roman"/>
          <w:noProof w:val="0"/>
          <w:sz w:val="24"/>
          <w:szCs w:val="24"/>
          <w:lang w:val="sr-Latn-RS"/>
        </w:rPr>
        <w:t>(</w:t>
      </w:r>
      <w:r w:rsidR="009576DC" w:rsidRPr="00F8135C">
        <w:rPr>
          <w:rFonts w:ascii="Times New Roman" w:eastAsia="Times New Roman" w:hAnsi="Times New Roman"/>
          <w:noProof w:val="0"/>
          <w:sz w:val="24"/>
          <w:szCs w:val="24"/>
          <w:lang w:val="sr-Latn-RS"/>
        </w:rPr>
        <w:t xml:space="preserve">uključujući </w:t>
      </w:r>
      <w:r w:rsidRPr="00F8135C">
        <w:rPr>
          <w:rFonts w:ascii="Times New Roman" w:eastAsia="Times New Roman" w:hAnsi="Times New Roman"/>
          <w:noProof w:val="0"/>
          <w:sz w:val="24"/>
          <w:szCs w:val="24"/>
          <w:lang w:val="sr-Latn-RS"/>
        </w:rPr>
        <w:t>i akte</w:t>
      </w:r>
      <w:r w:rsidR="009576DC"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koje donose lokalne vlasti</w:t>
      </w:r>
      <w:r w:rsidR="00917DCD"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bi trebalo da se objavi na v</w:t>
      </w:r>
      <w:r w:rsidR="009576DC" w:rsidRPr="00F8135C">
        <w:rPr>
          <w:rFonts w:ascii="Times New Roman" w:eastAsia="Times New Roman" w:hAnsi="Times New Roman"/>
          <w:noProof w:val="0"/>
          <w:sz w:val="24"/>
          <w:szCs w:val="24"/>
          <w:lang w:val="sr-Latn-RS"/>
        </w:rPr>
        <w:t xml:space="preserve">eb stranama </w:t>
      </w:r>
      <w:r w:rsidRPr="00F8135C">
        <w:rPr>
          <w:rFonts w:ascii="Times New Roman" w:eastAsia="Times New Roman" w:hAnsi="Times New Roman"/>
          <w:noProof w:val="0"/>
          <w:sz w:val="24"/>
          <w:szCs w:val="24"/>
          <w:lang w:val="sr-Latn-RS"/>
        </w:rPr>
        <w:t>relevantnih</w:t>
      </w:r>
      <w:r w:rsidR="00917DCD" w:rsidRPr="00F8135C">
        <w:rPr>
          <w:rFonts w:ascii="Times New Roman" w:eastAsia="Times New Roman" w:hAnsi="Times New Roman"/>
          <w:noProof w:val="0"/>
          <w:sz w:val="24"/>
          <w:szCs w:val="24"/>
          <w:lang w:val="sr-Latn-RS"/>
        </w:rPr>
        <w:t xml:space="preserve"> </w:t>
      </w:r>
      <w:r w:rsidR="009576DC" w:rsidRPr="00F8135C">
        <w:rPr>
          <w:rFonts w:ascii="Times New Roman" w:eastAsia="Times New Roman" w:hAnsi="Times New Roman"/>
          <w:noProof w:val="0"/>
          <w:sz w:val="24"/>
          <w:szCs w:val="24"/>
          <w:lang w:val="sr-Latn-RS"/>
        </w:rPr>
        <w:t>institucija barem</w:t>
      </w:r>
      <w:r w:rsidR="00917DCD" w:rsidRPr="00F8135C">
        <w:rPr>
          <w:rFonts w:ascii="Times New Roman" w:eastAsia="Times New Roman" w:hAnsi="Times New Roman"/>
          <w:noProof w:val="0"/>
          <w:sz w:val="24"/>
          <w:szCs w:val="24"/>
          <w:lang w:val="sr-Latn-RS"/>
        </w:rPr>
        <w:t xml:space="preserve"> 30 </w:t>
      </w:r>
      <w:r w:rsidR="009576DC" w:rsidRPr="00F8135C">
        <w:rPr>
          <w:rFonts w:ascii="Times New Roman" w:eastAsia="Times New Roman" w:hAnsi="Times New Roman"/>
          <w:noProof w:val="0"/>
          <w:sz w:val="24"/>
          <w:szCs w:val="24"/>
          <w:lang w:val="sr-Latn-RS"/>
        </w:rPr>
        <w:t xml:space="preserve">dana pre predaje </w:t>
      </w:r>
      <w:r w:rsidR="00093C13" w:rsidRPr="00F8135C">
        <w:rPr>
          <w:rFonts w:ascii="Times New Roman" w:eastAsia="Times New Roman" w:hAnsi="Times New Roman"/>
          <w:noProof w:val="0"/>
          <w:sz w:val="24"/>
          <w:szCs w:val="24"/>
          <w:lang w:val="sr-Latn-RS"/>
        </w:rPr>
        <w:t>na razmatranje i</w:t>
      </w:r>
      <w:r w:rsidR="00026FBC" w:rsidRPr="00F8135C">
        <w:rPr>
          <w:rFonts w:ascii="Times New Roman" w:eastAsia="Times New Roman" w:hAnsi="Times New Roman"/>
          <w:noProof w:val="0"/>
          <w:sz w:val="24"/>
          <w:szCs w:val="24"/>
          <w:lang w:val="sr-Latn-RS"/>
        </w:rPr>
        <w:t xml:space="preserve"> odobravanje od strane tela koje donosi odluke</w:t>
      </w:r>
      <w:r w:rsidR="00917DCD" w:rsidRPr="00F8135C">
        <w:rPr>
          <w:rFonts w:ascii="Times New Roman" w:eastAsia="Times New Roman" w:hAnsi="Times New Roman"/>
          <w:noProof w:val="0"/>
          <w:sz w:val="24"/>
          <w:szCs w:val="24"/>
          <w:lang w:val="sr-Latn-RS"/>
        </w:rPr>
        <w:t xml:space="preserve">. </w:t>
      </w:r>
      <w:r w:rsidR="00026FBC" w:rsidRPr="00F8135C">
        <w:rPr>
          <w:rFonts w:ascii="Times New Roman" w:eastAsia="Times New Roman" w:hAnsi="Times New Roman"/>
          <w:noProof w:val="0"/>
          <w:sz w:val="24"/>
          <w:szCs w:val="24"/>
          <w:lang w:val="sr-Latn-RS"/>
        </w:rPr>
        <w:t>Ukoliko na</w:t>
      </w:r>
      <w:r w:rsidRPr="00F8135C">
        <w:rPr>
          <w:rFonts w:ascii="Times New Roman" w:eastAsia="Times New Roman" w:hAnsi="Times New Roman"/>
          <w:noProof w:val="0"/>
          <w:sz w:val="24"/>
          <w:szCs w:val="24"/>
          <w:lang w:val="sr-Latn-RS"/>
        </w:rPr>
        <w:t>kon objavljivanja prvog nacrta bude zahteva da se održi javna rasprava</w:t>
      </w:r>
      <w:r w:rsidR="00917DCD" w:rsidRPr="00F8135C">
        <w:rPr>
          <w:rFonts w:ascii="Times New Roman" w:eastAsia="Times New Roman" w:hAnsi="Times New Roman"/>
          <w:noProof w:val="0"/>
          <w:sz w:val="24"/>
          <w:szCs w:val="24"/>
          <w:lang w:val="sr-Latn-RS"/>
        </w:rPr>
        <w:t xml:space="preserve">, </w:t>
      </w:r>
      <w:r w:rsidR="00026FBC" w:rsidRPr="00F8135C">
        <w:rPr>
          <w:rFonts w:ascii="Times New Roman" w:eastAsia="Times New Roman" w:hAnsi="Times New Roman"/>
          <w:noProof w:val="0"/>
          <w:sz w:val="24"/>
          <w:szCs w:val="24"/>
          <w:lang w:val="sr-Latn-RS"/>
        </w:rPr>
        <w:t>ova debata bi trebalo da se odigra barem dve nede</w:t>
      </w:r>
      <w:r w:rsidR="00093C13" w:rsidRPr="00F8135C">
        <w:rPr>
          <w:rFonts w:ascii="Times New Roman" w:eastAsia="Times New Roman" w:hAnsi="Times New Roman"/>
          <w:noProof w:val="0"/>
          <w:sz w:val="24"/>
          <w:szCs w:val="24"/>
          <w:lang w:val="sr-Latn-RS"/>
        </w:rPr>
        <w:t>lje pre predaje na razmatranje i</w:t>
      </w:r>
      <w:r w:rsidR="00026FBC" w:rsidRPr="00F8135C">
        <w:rPr>
          <w:rFonts w:ascii="Times New Roman" w:eastAsia="Times New Roman" w:hAnsi="Times New Roman"/>
          <w:noProof w:val="0"/>
          <w:sz w:val="24"/>
          <w:szCs w:val="24"/>
          <w:lang w:val="sr-Latn-RS"/>
        </w:rPr>
        <w:t xml:space="preserve"> odobravanja od strane tela koje donosi odluk</w:t>
      </w:r>
      <w:r w:rsidR="00C87121" w:rsidRPr="00F8135C">
        <w:rPr>
          <w:rFonts w:ascii="Times New Roman" w:eastAsia="Times New Roman" w:hAnsi="Times New Roman"/>
          <w:noProof w:val="0"/>
          <w:sz w:val="24"/>
          <w:szCs w:val="24"/>
          <w:lang w:val="sr-Latn-RS"/>
        </w:rPr>
        <w:t>u</w:t>
      </w:r>
      <w:r w:rsidR="00917DCD" w:rsidRPr="00F8135C">
        <w:rPr>
          <w:rFonts w:ascii="Times New Roman" w:eastAsia="Times New Roman" w:hAnsi="Times New Roman"/>
          <w:noProof w:val="0"/>
          <w:sz w:val="24"/>
          <w:szCs w:val="24"/>
          <w:lang w:val="sr-Latn-RS"/>
        </w:rPr>
        <w:t>.</w:t>
      </w:r>
    </w:p>
    <w:p w:rsidR="00264F12" w:rsidRPr="00F8135C" w:rsidRDefault="00026FBC" w:rsidP="007873DB">
      <w:pPr>
        <w:spacing w:before="100" w:beforeAutospacing="1" w:after="100" w:afterAutospacing="1"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Javna institucija može</w:t>
      </w:r>
      <w:r w:rsidR="00264F12" w:rsidRPr="00F8135C">
        <w:rPr>
          <w:rFonts w:ascii="Times New Roman" w:eastAsia="Times New Roman" w:hAnsi="Times New Roman"/>
          <w:noProof w:val="0"/>
          <w:sz w:val="24"/>
          <w:szCs w:val="24"/>
          <w:lang w:val="sr-Latn-RS"/>
        </w:rPr>
        <w:t xml:space="preserve"> prihvatiti</w:t>
      </w:r>
      <w:r w:rsidR="00093C13" w:rsidRPr="00F8135C">
        <w:rPr>
          <w:rFonts w:ascii="Times New Roman" w:eastAsia="Times New Roman" w:hAnsi="Times New Roman"/>
          <w:noProof w:val="0"/>
          <w:sz w:val="24"/>
          <w:szCs w:val="24"/>
          <w:lang w:val="sr-Latn-RS"/>
        </w:rPr>
        <w:t xml:space="preserve"> ili odbaciti primedbe i</w:t>
      </w:r>
      <w:r w:rsidRPr="00F8135C">
        <w:rPr>
          <w:rFonts w:ascii="Times New Roman" w:eastAsia="Times New Roman" w:hAnsi="Times New Roman"/>
          <w:noProof w:val="0"/>
          <w:sz w:val="24"/>
          <w:szCs w:val="24"/>
          <w:lang w:val="sr-Latn-RS"/>
        </w:rPr>
        <w:t xml:space="preserve"> sugestije građana</w:t>
      </w:r>
      <w:r w:rsidR="00917DCD" w:rsidRPr="00F8135C">
        <w:rPr>
          <w:rFonts w:ascii="Times New Roman" w:eastAsia="Times New Roman" w:hAnsi="Times New Roman"/>
          <w:noProof w:val="0"/>
          <w:sz w:val="24"/>
          <w:szCs w:val="24"/>
          <w:lang w:val="sr-Latn-RS"/>
        </w:rPr>
        <w:t xml:space="preserve">. </w:t>
      </w:r>
      <w:r w:rsidR="00264F12" w:rsidRPr="00F8135C">
        <w:rPr>
          <w:rFonts w:ascii="Times New Roman" w:eastAsia="Times New Roman" w:hAnsi="Times New Roman"/>
          <w:noProof w:val="0"/>
          <w:sz w:val="24"/>
          <w:szCs w:val="24"/>
          <w:lang w:val="sr-Latn-RS"/>
        </w:rPr>
        <w:t xml:space="preserve">Nakon sto je </w:t>
      </w:r>
      <w:r w:rsidR="00C87121" w:rsidRPr="00F8135C">
        <w:rPr>
          <w:rFonts w:ascii="Times New Roman" w:eastAsia="Times New Roman" w:hAnsi="Times New Roman"/>
          <w:noProof w:val="0"/>
          <w:sz w:val="24"/>
          <w:szCs w:val="24"/>
          <w:lang w:val="sr-Latn-RS"/>
        </w:rPr>
        <w:t>Z</w:t>
      </w:r>
      <w:r w:rsidR="0088626D" w:rsidRPr="00F8135C">
        <w:rPr>
          <w:rFonts w:ascii="Times New Roman" w:eastAsia="Times New Roman" w:hAnsi="Times New Roman"/>
          <w:noProof w:val="0"/>
          <w:sz w:val="24"/>
          <w:szCs w:val="24"/>
          <w:lang w:val="sr-Latn-RS"/>
        </w:rPr>
        <w:t xml:space="preserve">akon </w:t>
      </w:r>
      <w:r w:rsidR="00C87121" w:rsidRPr="00F8135C">
        <w:rPr>
          <w:rFonts w:ascii="Times New Roman" w:eastAsia="Times New Roman" w:hAnsi="Times New Roman"/>
          <w:noProof w:val="0"/>
          <w:sz w:val="24"/>
          <w:szCs w:val="24"/>
          <w:lang w:val="sr-Latn-RS"/>
        </w:rPr>
        <w:t xml:space="preserve">iz 2003 </w:t>
      </w:r>
      <w:r w:rsidR="00264F12" w:rsidRPr="00F8135C">
        <w:rPr>
          <w:rFonts w:ascii="Times New Roman" w:eastAsia="Times New Roman" w:hAnsi="Times New Roman"/>
          <w:noProof w:val="0"/>
          <w:sz w:val="24"/>
          <w:szCs w:val="24"/>
          <w:lang w:val="sr-Latn-RS"/>
        </w:rPr>
        <w:t xml:space="preserve">izmenjen </w:t>
      </w:r>
      <w:r w:rsidR="00917DCD" w:rsidRPr="00F8135C">
        <w:rPr>
          <w:rFonts w:ascii="Times New Roman" w:eastAsia="Times New Roman" w:hAnsi="Times New Roman"/>
          <w:noProof w:val="0"/>
          <w:sz w:val="24"/>
          <w:szCs w:val="24"/>
          <w:lang w:val="sr-Latn-RS"/>
        </w:rPr>
        <w:t xml:space="preserve">2010, </w:t>
      </w:r>
      <w:r w:rsidR="00264F12" w:rsidRPr="00F8135C">
        <w:rPr>
          <w:rFonts w:ascii="Times New Roman" w:eastAsia="Times New Roman" w:hAnsi="Times New Roman"/>
          <w:noProof w:val="0"/>
          <w:sz w:val="24"/>
          <w:szCs w:val="24"/>
          <w:lang w:val="sr-Latn-RS"/>
        </w:rPr>
        <w:t xml:space="preserve">uvedeno je pravilo da </w:t>
      </w:r>
      <w:r w:rsidR="009A78FC" w:rsidRPr="00F8135C">
        <w:rPr>
          <w:rFonts w:ascii="Times New Roman" w:eastAsia="Times New Roman" w:hAnsi="Times New Roman"/>
          <w:noProof w:val="0"/>
          <w:sz w:val="24"/>
          <w:szCs w:val="24"/>
          <w:lang w:val="sr-Latn-RS"/>
        </w:rPr>
        <w:t>javna insituticija</w:t>
      </w:r>
      <w:r w:rsidR="00264F12" w:rsidRPr="00F8135C">
        <w:rPr>
          <w:rFonts w:ascii="Times New Roman" w:eastAsia="Times New Roman" w:hAnsi="Times New Roman"/>
          <w:noProof w:val="0"/>
          <w:sz w:val="24"/>
          <w:szCs w:val="24"/>
          <w:lang w:val="sr-Latn-RS"/>
        </w:rPr>
        <w:t xml:space="preserve"> mora da obrazloži</w:t>
      </w:r>
      <w:r w:rsidR="009A78FC" w:rsidRPr="00F8135C">
        <w:rPr>
          <w:rFonts w:ascii="Times New Roman" w:eastAsia="Times New Roman" w:hAnsi="Times New Roman"/>
          <w:noProof w:val="0"/>
          <w:sz w:val="24"/>
          <w:szCs w:val="24"/>
          <w:lang w:val="sr-Latn-RS"/>
        </w:rPr>
        <w:t xml:space="preserve"> </w:t>
      </w:r>
      <w:r w:rsidR="00C87121" w:rsidRPr="00F8135C">
        <w:rPr>
          <w:rFonts w:ascii="Times New Roman" w:eastAsia="Times New Roman" w:hAnsi="Times New Roman"/>
          <w:noProof w:val="0"/>
          <w:sz w:val="24"/>
          <w:szCs w:val="24"/>
          <w:lang w:val="sr-Latn-RS"/>
        </w:rPr>
        <w:t>svoje neprihvata</w:t>
      </w:r>
      <w:r w:rsidR="00264F12" w:rsidRPr="00F8135C">
        <w:rPr>
          <w:rFonts w:ascii="Times New Roman" w:eastAsia="Times New Roman" w:hAnsi="Times New Roman"/>
          <w:noProof w:val="0"/>
          <w:sz w:val="24"/>
          <w:szCs w:val="24"/>
          <w:lang w:val="sr-Latn-RS"/>
        </w:rPr>
        <w:t xml:space="preserve">nje dobijenih sugestija. Zakon ne definiše sve moguće oblike „javne rasprave“ niti njen obavezan sadržaj, ali propisuje obavezu da se najavi njeno održavanje i obavezu da ona bude otvorena za sve zainteresovane građane i organizacije. </w:t>
      </w:r>
    </w:p>
    <w:p w:rsidR="00917DCD" w:rsidRPr="00F8135C" w:rsidRDefault="00541F2D" w:rsidP="007873DB">
      <w:pPr>
        <w:spacing w:before="100" w:beforeAutospacing="1" w:after="100" w:afterAutospacing="1"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Takođe</w:t>
      </w:r>
      <w:r w:rsidR="00264F12" w:rsidRPr="00F8135C">
        <w:rPr>
          <w:rFonts w:ascii="Times New Roman" w:eastAsia="Times New Roman" w:hAnsi="Times New Roman"/>
          <w:noProof w:val="0"/>
          <w:sz w:val="24"/>
          <w:szCs w:val="24"/>
          <w:lang w:val="sr-Latn-RS"/>
        </w:rPr>
        <w:t>,</w:t>
      </w:r>
      <w:r w:rsidRPr="00F8135C">
        <w:rPr>
          <w:rFonts w:ascii="Times New Roman" w:eastAsia="Times New Roman" w:hAnsi="Times New Roman"/>
          <w:noProof w:val="0"/>
          <w:sz w:val="24"/>
          <w:szCs w:val="24"/>
          <w:lang w:val="sr-Latn-RS"/>
        </w:rPr>
        <w:t xml:space="preserve"> postoji</w:t>
      </w:r>
      <w:r w:rsidR="00264F12" w:rsidRPr="00F8135C">
        <w:rPr>
          <w:rFonts w:ascii="Times New Roman" w:eastAsia="Times New Roman" w:hAnsi="Times New Roman"/>
          <w:noProof w:val="0"/>
          <w:sz w:val="24"/>
          <w:szCs w:val="24"/>
          <w:lang w:val="sr-Latn-RS"/>
        </w:rPr>
        <w:t xml:space="preserve"> i</w:t>
      </w:r>
      <w:r w:rsidRPr="00F8135C">
        <w:rPr>
          <w:rFonts w:ascii="Times New Roman" w:eastAsia="Times New Roman" w:hAnsi="Times New Roman"/>
          <w:noProof w:val="0"/>
          <w:sz w:val="24"/>
          <w:szCs w:val="24"/>
          <w:lang w:val="sr-Latn-RS"/>
        </w:rPr>
        <w:t xml:space="preserve"> Vladina odluka iz</w:t>
      </w:r>
      <w:r w:rsidR="00917DCD" w:rsidRPr="00F8135C">
        <w:rPr>
          <w:rFonts w:ascii="Times New Roman" w:eastAsia="Times New Roman" w:hAnsi="Times New Roman"/>
          <w:noProof w:val="0"/>
          <w:sz w:val="24"/>
          <w:szCs w:val="24"/>
          <w:lang w:val="sr-Latn-RS"/>
        </w:rPr>
        <w:t xml:space="preserve"> 2005 </w:t>
      </w:r>
      <w:r w:rsidRPr="00F8135C">
        <w:rPr>
          <w:rFonts w:ascii="Times New Roman" w:eastAsia="Times New Roman" w:hAnsi="Times New Roman"/>
          <w:noProof w:val="0"/>
          <w:sz w:val="24"/>
          <w:szCs w:val="24"/>
          <w:lang w:val="sr-Latn-RS"/>
        </w:rPr>
        <w:t xml:space="preserve">koja propisuje da konsultativni </w:t>
      </w:r>
      <w:r w:rsidR="00264F12" w:rsidRPr="00F8135C">
        <w:rPr>
          <w:rFonts w:ascii="Times New Roman" w:eastAsia="Times New Roman" w:hAnsi="Times New Roman"/>
          <w:noProof w:val="0"/>
          <w:sz w:val="24"/>
          <w:szCs w:val="24"/>
          <w:lang w:val="sr-Latn-RS"/>
        </w:rPr>
        <w:t>proces</w:t>
      </w:r>
      <w:r w:rsidR="00093C13" w:rsidRPr="00F8135C">
        <w:rPr>
          <w:rFonts w:ascii="Times New Roman" w:eastAsia="Times New Roman" w:hAnsi="Times New Roman"/>
          <w:noProof w:val="0"/>
          <w:sz w:val="24"/>
          <w:szCs w:val="24"/>
          <w:lang w:val="sr-Latn-RS"/>
        </w:rPr>
        <w:t xml:space="preserve"> treba da se primenjuje i</w:t>
      </w:r>
      <w:r w:rsidRPr="00F8135C">
        <w:rPr>
          <w:rFonts w:ascii="Times New Roman" w:eastAsia="Times New Roman" w:hAnsi="Times New Roman"/>
          <w:noProof w:val="0"/>
          <w:sz w:val="24"/>
          <w:szCs w:val="24"/>
          <w:lang w:val="sr-Latn-RS"/>
        </w:rPr>
        <w:t xml:space="preserve"> na druga dokumenta</w:t>
      </w:r>
      <w:r w:rsidR="00917DCD"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ne samo za normativne</w:t>
      </w:r>
      <w:r w:rsidR="00264F12" w:rsidRPr="00F8135C">
        <w:rPr>
          <w:rFonts w:ascii="Times New Roman" w:eastAsia="Times New Roman" w:hAnsi="Times New Roman"/>
          <w:noProof w:val="0"/>
          <w:sz w:val="24"/>
          <w:szCs w:val="24"/>
          <w:lang w:val="sr-Latn-RS"/>
        </w:rPr>
        <w:t xml:space="preserve"> akte</w:t>
      </w:r>
      <w:r w:rsidR="00917DCD" w:rsidRPr="00F8135C">
        <w:rPr>
          <w:rFonts w:ascii="Times New Roman" w:eastAsia="Times New Roman" w:hAnsi="Times New Roman"/>
          <w:noProof w:val="0"/>
          <w:sz w:val="24"/>
          <w:szCs w:val="24"/>
          <w:lang w:val="sr-Latn-RS"/>
        </w:rPr>
        <w:t xml:space="preserve">. </w:t>
      </w:r>
      <w:r w:rsidR="00264F12" w:rsidRPr="00F8135C">
        <w:rPr>
          <w:rFonts w:ascii="Times New Roman" w:eastAsia="Times New Roman" w:hAnsi="Times New Roman"/>
          <w:noProof w:val="0"/>
          <w:sz w:val="24"/>
          <w:szCs w:val="24"/>
          <w:lang w:val="sr-Latn-RS"/>
        </w:rPr>
        <w:t>Među te druge dokumente spadaju strategije, dugoročni programi</w:t>
      </w:r>
      <w:r w:rsidRPr="00F8135C">
        <w:rPr>
          <w:rFonts w:ascii="Times New Roman" w:eastAsia="Times New Roman" w:hAnsi="Times New Roman"/>
          <w:noProof w:val="0"/>
          <w:sz w:val="24"/>
          <w:szCs w:val="24"/>
          <w:lang w:val="sr-Latn-RS"/>
        </w:rPr>
        <w:t xml:space="preserve"> predloga praktične politike</w:t>
      </w:r>
      <w:r w:rsidR="00264F12" w:rsidRPr="00F8135C">
        <w:rPr>
          <w:rFonts w:ascii="Times New Roman" w:eastAsia="Times New Roman" w:hAnsi="Times New Roman"/>
          <w:noProof w:val="0"/>
          <w:sz w:val="24"/>
          <w:szCs w:val="24"/>
          <w:lang w:val="sr-Latn-RS"/>
        </w:rPr>
        <w:t xml:space="preserve"> i slično</w:t>
      </w:r>
      <w:r w:rsidR="00917DCD" w:rsidRPr="00F8135C">
        <w:rPr>
          <w:rFonts w:ascii="Times New Roman" w:eastAsia="Times New Roman" w:hAnsi="Times New Roman"/>
          <w:noProof w:val="0"/>
          <w:sz w:val="24"/>
          <w:szCs w:val="24"/>
          <w:lang w:val="sr-Latn-RS"/>
        </w:rPr>
        <w:t xml:space="preserve">. </w:t>
      </w:r>
      <w:r w:rsidR="00264F12" w:rsidRPr="00F8135C">
        <w:rPr>
          <w:rFonts w:ascii="Times New Roman" w:eastAsia="Times New Roman" w:hAnsi="Times New Roman"/>
          <w:noProof w:val="0"/>
          <w:sz w:val="24"/>
          <w:szCs w:val="24"/>
          <w:lang w:val="sr-Latn-RS"/>
        </w:rPr>
        <w:t xml:space="preserve">Međutim, ova Vladina odluka ne propisuje rokove </w:t>
      </w:r>
      <w:r w:rsidRPr="00F8135C">
        <w:rPr>
          <w:rFonts w:ascii="Times New Roman" w:eastAsia="Times New Roman" w:hAnsi="Times New Roman"/>
          <w:noProof w:val="0"/>
          <w:sz w:val="24"/>
          <w:szCs w:val="24"/>
          <w:lang w:val="sr-Latn-RS"/>
        </w:rPr>
        <w:t>za organizovanje debata</w:t>
      </w:r>
      <w:r w:rsidR="00917DCD" w:rsidRPr="00F8135C">
        <w:rPr>
          <w:rFonts w:ascii="Times New Roman" w:eastAsia="Times New Roman" w:hAnsi="Times New Roman"/>
          <w:noProof w:val="0"/>
          <w:sz w:val="24"/>
          <w:szCs w:val="24"/>
          <w:lang w:val="sr-Latn-RS"/>
        </w:rPr>
        <w:t>.</w:t>
      </w:r>
    </w:p>
    <w:p w:rsidR="00C87121" w:rsidRPr="00F8135C" w:rsidRDefault="00C87121" w:rsidP="007873DB">
      <w:pPr>
        <w:spacing w:before="100" w:beforeAutospacing="1" w:after="100" w:afterAutospacing="1"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Rumunski propisi mogu da posluže kao uzor za Srbiju utoliko što predviđaju da se javne rasprave moraju održati i u odnosu na druge odluke a ne samo one koje donosi zakonodavna vlast, kao i po tome što postoji obaveza da se pruži obrazloženje učesnicima u raspravi čiji predlozi nisu prihvaćeni. </w:t>
      </w:r>
    </w:p>
    <w:p w:rsidR="00264F12" w:rsidRPr="00F8135C" w:rsidRDefault="00264F12">
      <w:pPr>
        <w:spacing w:after="0" w:line="240" w:lineRule="auto"/>
        <w:rPr>
          <w:rFonts w:ascii="Times New Roman" w:hAnsi="Times New Roman"/>
          <w:b/>
          <w:sz w:val="24"/>
          <w:szCs w:val="24"/>
          <w:lang w:val="sr-Latn-RS"/>
        </w:rPr>
      </w:pPr>
      <w:r w:rsidRPr="00F8135C">
        <w:rPr>
          <w:rFonts w:ascii="Times New Roman" w:hAnsi="Times New Roman"/>
          <w:b/>
          <w:sz w:val="24"/>
          <w:szCs w:val="24"/>
          <w:lang w:val="sr-Latn-RS"/>
        </w:rPr>
        <w:br w:type="page"/>
      </w:r>
    </w:p>
    <w:p w:rsidR="00063EE6" w:rsidRPr="00F8135C" w:rsidRDefault="00C87121" w:rsidP="00917DCD">
      <w:pPr>
        <w:spacing w:before="100" w:beforeAutospacing="1" w:after="100" w:afterAutospacing="1" w:line="240" w:lineRule="auto"/>
        <w:rPr>
          <w:rFonts w:ascii="Times New Roman" w:hAnsi="Times New Roman"/>
          <w:b/>
          <w:sz w:val="24"/>
          <w:szCs w:val="24"/>
          <w:lang w:val="sr-Latn-RS"/>
        </w:rPr>
      </w:pPr>
      <w:r w:rsidRPr="00F8135C">
        <w:rPr>
          <w:rFonts w:ascii="Times New Roman" w:hAnsi="Times New Roman"/>
          <w:b/>
          <w:sz w:val="24"/>
          <w:szCs w:val="24"/>
          <w:lang w:val="sr-Latn-RS"/>
        </w:rPr>
        <w:lastRenderedPageBreak/>
        <w:t>Mađarska</w:t>
      </w:r>
    </w:p>
    <w:p w:rsidR="00917DCD" w:rsidRPr="00F8135C" w:rsidRDefault="001157F0" w:rsidP="00C87121">
      <w:pPr>
        <w:spacing w:before="100" w:beforeAutospacing="1" w:after="100" w:afterAutospacing="1" w:line="240" w:lineRule="auto"/>
        <w:jc w:val="both"/>
        <w:rPr>
          <w:rFonts w:ascii="Times New Roman" w:hAnsi="Times New Roman"/>
          <w:sz w:val="24"/>
          <w:szCs w:val="24"/>
          <w:lang w:val="sr-Latn-RS"/>
        </w:rPr>
      </w:pPr>
      <w:r w:rsidRPr="00F8135C">
        <w:rPr>
          <w:rFonts w:ascii="Times New Roman" w:hAnsi="Times New Roman"/>
          <w:sz w:val="24"/>
          <w:szCs w:val="24"/>
          <w:lang w:val="sr-Latn-RS"/>
        </w:rPr>
        <w:t>U Mađarskoj je pitanje javnih rasprava bilo uređeno zakonom iz 2005, a od 1. januara 2011, novim Zakonom o donošenju zakona (2010. évi CXXX. törvény a jogalkotásról) i Zakonom o učešću javnosti u pripremi zakona (</w:t>
      </w:r>
      <w:r w:rsidR="00063EE6" w:rsidRPr="00F8135C">
        <w:rPr>
          <w:rFonts w:ascii="Times New Roman" w:hAnsi="Times New Roman"/>
          <w:sz w:val="24"/>
          <w:szCs w:val="24"/>
          <w:lang w:val="sr-Latn-RS"/>
        </w:rPr>
        <w:t>2010. évi CXXXI. törvény a jogszabályok előkészítésében való társadalmi részvételről</w:t>
      </w:r>
      <w:r w:rsidRPr="00F8135C">
        <w:rPr>
          <w:rFonts w:ascii="Times New Roman" w:hAnsi="Times New Roman"/>
          <w:sz w:val="24"/>
          <w:szCs w:val="24"/>
          <w:lang w:val="sr-Latn-RS"/>
        </w:rPr>
        <w:t xml:space="preserve">), koji je na snazi od istog datuma. </w:t>
      </w:r>
      <w:r w:rsidR="00A4125B" w:rsidRPr="00F8135C">
        <w:rPr>
          <w:rFonts w:ascii="Times New Roman" w:hAnsi="Times New Roman"/>
          <w:sz w:val="24"/>
          <w:szCs w:val="24"/>
          <w:lang w:val="sr-Latn-RS"/>
        </w:rPr>
        <w:t>U praksi</w:t>
      </w:r>
      <w:r w:rsidRPr="00F8135C">
        <w:rPr>
          <w:rFonts w:ascii="Times New Roman" w:hAnsi="Times New Roman"/>
          <w:sz w:val="24"/>
          <w:szCs w:val="24"/>
          <w:lang w:val="sr-Latn-RS"/>
        </w:rPr>
        <w:t>, prema navodima antikorupcijskih aktivista,</w:t>
      </w:r>
      <w:r w:rsidR="00A4125B" w:rsidRPr="00F8135C">
        <w:rPr>
          <w:rFonts w:ascii="Times New Roman" w:hAnsi="Times New Roman"/>
          <w:sz w:val="24"/>
          <w:szCs w:val="24"/>
          <w:lang w:val="sr-Latn-RS"/>
        </w:rPr>
        <w:t xml:space="preserve"> aktuelna Vlada veoma često zanemaruje oba akta i ne sprovodi javnu de</w:t>
      </w:r>
      <w:r w:rsidR="00093C13" w:rsidRPr="00F8135C">
        <w:rPr>
          <w:rFonts w:ascii="Times New Roman" w:hAnsi="Times New Roman"/>
          <w:sz w:val="24"/>
          <w:szCs w:val="24"/>
          <w:lang w:val="sr-Latn-RS"/>
        </w:rPr>
        <w:t>batu o novim zakonima</w:t>
      </w:r>
      <w:r w:rsidRPr="00F8135C">
        <w:rPr>
          <w:rFonts w:ascii="Times New Roman" w:hAnsi="Times New Roman"/>
          <w:sz w:val="24"/>
          <w:szCs w:val="24"/>
          <w:lang w:val="sr-Latn-RS"/>
        </w:rPr>
        <w:t xml:space="preserve">, ostavljajući veoma malo vremena za komentarisanje i na druge slične načine. </w:t>
      </w:r>
    </w:p>
    <w:p w:rsidR="001157F0" w:rsidRPr="00F8135C" w:rsidRDefault="001157F0" w:rsidP="00C87121">
      <w:pPr>
        <w:spacing w:after="0"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Zakon se primenjuje na nacrte zakona</w:t>
      </w:r>
      <w:r w:rsidR="00DC658F">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 xml:space="preserve">koje pripremaju ministarstva kao i drugi organi. Zakon se </w:t>
      </w:r>
      <w:r w:rsidR="00395DC8" w:rsidRPr="00F8135C">
        <w:rPr>
          <w:rFonts w:ascii="Times New Roman" w:eastAsia="Times New Roman" w:hAnsi="Times New Roman"/>
          <w:noProof w:val="0"/>
          <w:sz w:val="24"/>
          <w:szCs w:val="24"/>
          <w:lang w:val="sr-Latn-RS"/>
        </w:rPr>
        <w:t>ne</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primenjuje</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na</w:t>
      </w:r>
      <w:r w:rsidRPr="00F8135C">
        <w:rPr>
          <w:rFonts w:ascii="Times New Roman" w:eastAsia="Times New Roman" w:hAnsi="Times New Roman"/>
          <w:noProof w:val="0"/>
          <w:sz w:val="24"/>
          <w:szCs w:val="24"/>
          <w:lang w:val="sr-Latn-RS"/>
        </w:rPr>
        <w:t xml:space="preserve"> </w:t>
      </w:r>
      <w:r w:rsidR="00DC658F">
        <w:rPr>
          <w:rFonts w:ascii="Times New Roman" w:eastAsia="Times New Roman" w:hAnsi="Times New Roman"/>
          <w:noProof w:val="0"/>
          <w:sz w:val="24"/>
          <w:szCs w:val="24"/>
          <w:lang w:val="sr-Latn-RS"/>
        </w:rPr>
        <w:t xml:space="preserve">propise koji se donose u doba </w:t>
      </w:r>
      <w:r w:rsidR="00395DC8" w:rsidRPr="00F8135C">
        <w:rPr>
          <w:rFonts w:ascii="Times New Roman" w:eastAsia="Times New Roman" w:hAnsi="Times New Roman"/>
          <w:noProof w:val="0"/>
          <w:sz w:val="24"/>
          <w:szCs w:val="24"/>
          <w:lang w:val="sr-Latn-RS"/>
        </w:rPr>
        <w:t>vanrednog</w:t>
      </w:r>
      <w:r w:rsidRPr="00F8135C">
        <w:rPr>
          <w:rFonts w:ascii="Times New Roman" w:eastAsia="Times New Roman" w:hAnsi="Times New Roman"/>
          <w:noProof w:val="0"/>
          <w:sz w:val="24"/>
          <w:szCs w:val="24"/>
          <w:lang w:val="sr-Latn-RS"/>
        </w:rPr>
        <w:t xml:space="preserve"> </w:t>
      </w:r>
      <w:r w:rsidR="00395DC8" w:rsidRPr="00F8135C">
        <w:rPr>
          <w:rFonts w:ascii="Times New Roman" w:eastAsia="Times New Roman" w:hAnsi="Times New Roman"/>
          <w:noProof w:val="0"/>
          <w:sz w:val="24"/>
          <w:szCs w:val="24"/>
          <w:lang w:val="sr-Latn-RS"/>
        </w:rPr>
        <w:t>stanja</w:t>
      </w:r>
      <w:r w:rsidRPr="00F8135C">
        <w:rPr>
          <w:rFonts w:ascii="Times New Roman" w:eastAsia="Times New Roman" w:hAnsi="Times New Roman"/>
          <w:noProof w:val="0"/>
          <w:sz w:val="24"/>
          <w:szCs w:val="24"/>
          <w:lang w:val="sr-Latn-RS"/>
        </w:rPr>
        <w:t xml:space="preserve"> i sličnih situacija koje su definisane Ustavom</w:t>
      </w:r>
      <w:r w:rsidR="00DC658F">
        <w:rPr>
          <w:rFonts w:ascii="Times New Roman" w:eastAsia="Times New Roman" w:hAnsi="Times New Roman"/>
          <w:noProof w:val="0"/>
          <w:sz w:val="24"/>
          <w:szCs w:val="24"/>
          <w:lang w:val="sr-Latn-RS"/>
        </w:rPr>
        <w:t>, kao i na propise koji uređuju pojedine oblasti, eksplicitno navedene</w:t>
      </w:r>
      <w:r w:rsidRPr="00F8135C">
        <w:rPr>
          <w:rFonts w:ascii="Times New Roman" w:eastAsia="Times New Roman" w:hAnsi="Times New Roman"/>
          <w:noProof w:val="0"/>
          <w:sz w:val="24"/>
          <w:szCs w:val="24"/>
          <w:lang w:val="sr-Latn-RS"/>
        </w:rPr>
        <w:t xml:space="preserve">. Zakon propisuje obavezu da se </w:t>
      </w:r>
      <w:r w:rsidR="000229E3" w:rsidRPr="00F8135C">
        <w:rPr>
          <w:rFonts w:ascii="Times New Roman" w:eastAsia="Times New Roman" w:hAnsi="Times New Roman"/>
          <w:noProof w:val="0"/>
          <w:sz w:val="24"/>
          <w:szCs w:val="24"/>
          <w:lang w:val="sr-Latn-RS"/>
        </w:rPr>
        <w:t>na veb-sajtu objave kratke informacije o planiranom sadržaju i datumu objavljivanja nacrta. Informacije o konsultacijama u vezi sa pripremom zakona godinu dana se n</w:t>
      </w:r>
      <w:r w:rsidR="00DC658F">
        <w:rPr>
          <w:rFonts w:ascii="Times New Roman" w:eastAsia="Times New Roman" w:hAnsi="Times New Roman"/>
          <w:noProof w:val="0"/>
          <w:sz w:val="24"/>
          <w:szCs w:val="24"/>
          <w:lang w:val="sr-Latn-RS"/>
        </w:rPr>
        <w:t xml:space="preserve">e smeju uklanjati sa veb-strane a nakon toga je predviđeno brisanje. </w:t>
      </w:r>
    </w:p>
    <w:p w:rsidR="000229E3" w:rsidRPr="00F8135C" w:rsidRDefault="000229E3" w:rsidP="00C87121">
      <w:pPr>
        <w:spacing w:after="0" w:line="240" w:lineRule="auto"/>
        <w:jc w:val="both"/>
        <w:rPr>
          <w:rFonts w:ascii="Times New Roman" w:eastAsia="Times New Roman" w:hAnsi="Times New Roman"/>
          <w:noProof w:val="0"/>
          <w:sz w:val="24"/>
          <w:szCs w:val="24"/>
          <w:lang w:val="sr-Latn-RS"/>
        </w:rPr>
      </w:pPr>
    </w:p>
    <w:p w:rsidR="007E7FC6" w:rsidRPr="00F8135C" w:rsidRDefault="000229E3" w:rsidP="00C87121">
      <w:pPr>
        <w:spacing w:after="0"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Javne rasprave treba da se održe u vezi sa d</w:t>
      </w:r>
      <w:r w:rsidR="007E7FC6" w:rsidRPr="00F8135C">
        <w:rPr>
          <w:rFonts w:ascii="Times New Roman" w:eastAsia="Times New Roman" w:hAnsi="Times New Roman"/>
          <w:noProof w:val="0"/>
          <w:sz w:val="24"/>
          <w:szCs w:val="24"/>
          <w:lang w:val="sr-Latn-RS"/>
        </w:rPr>
        <w:t>onošenjem zakona, uredbi Vlade i pravilnika. Na javnu raspravu se ne upućuju nacrti odluka koje se odnose na plaćanje obaveza, realizaciju budžeta, državnu pomoć</w:t>
      </w:r>
      <w:r w:rsidR="00DC658F">
        <w:rPr>
          <w:rFonts w:ascii="Times New Roman" w:eastAsia="Times New Roman" w:hAnsi="Times New Roman"/>
          <w:noProof w:val="0"/>
          <w:sz w:val="24"/>
          <w:szCs w:val="24"/>
          <w:lang w:val="sr-Latn-RS"/>
        </w:rPr>
        <w:t>,</w:t>
      </w:r>
      <w:r w:rsidR="007E7FC6" w:rsidRPr="00F8135C">
        <w:rPr>
          <w:rFonts w:ascii="Times New Roman" w:eastAsia="Times New Roman" w:hAnsi="Times New Roman"/>
          <w:noProof w:val="0"/>
          <w:sz w:val="24"/>
          <w:szCs w:val="24"/>
          <w:lang w:val="sr-Latn-RS"/>
        </w:rPr>
        <w:t xml:space="preserve"> formiranje organizacija i institucija, međunarodne ugovore, kao i pitanja kod kojih bi rasprava o odlukama mogla da ugrozi odbranu zemlje, odnose sa drugim zemljama, ako postoje rezlozi za hitno usvajanje itd.</w:t>
      </w:r>
    </w:p>
    <w:p w:rsidR="007E7FC6" w:rsidRPr="00F8135C" w:rsidRDefault="007E7FC6" w:rsidP="00C87121">
      <w:pPr>
        <w:spacing w:after="0" w:line="240" w:lineRule="auto"/>
        <w:jc w:val="both"/>
        <w:rPr>
          <w:rFonts w:ascii="Times New Roman" w:eastAsia="Times New Roman" w:hAnsi="Times New Roman"/>
          <w:noProof w:val="0"/>
          <w:sz w:val="24"/>
          <w:szCs w:val="24"/>
          <w:lang w:val="sr-Latn-RS"/>
        </w:rPr>
      </w:pPr>
    </w:p>
    <w:p w:rsidR="007E7FC6" w:rsidRPr="00F8135C" w:rsidRDefault="007E7FC6" w:rsidP="00C87121">
      <w:pPr>
        <w:spacing w:after="0"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Među vrstama javnih konsultacija pominju se upućivanje komentara na veb-sajtovima („opšte diskusije“</w:t>
      </w:r>
      <w:r w:rsidR="00D16658" w:rsidRPr="00F8135C">
        <w:rPr>
          <w:rFonts w:ascii="Times New Roman" w:eastAsia="Times New Roman" w:hAnsi="Times New Roman"/>
          <w:noProof w:val="0"/>
          <w:sz w:val="24"/>
          <w:szCs w:val="24"/>
          <w:lang w:val="sr-Latn-RS"/>
        </w:rPr>
        <w:t xml:space="preserve">) i konsultacije sa institucijama i organizacijama od kojih ministarstvo zaduženo za pripremu zakona traži mišljenje. Kod opštih diskusija na veb-sajtu se objavljuje koncept nacrta i rezime. Na sajtu se objavljuje i adresa za elektronsku poštu koja se može koristiti za konsultacije. Za svako primljeno mišljenje šalje se potvrda o prijemu. Anonimni komentari se brišu. Zakon uređuje i pitanje postupanja sa ličnim podacima onih koji su davali komentare na nacrte zakona. Ministar nadležan za pripremu zakona razmatra primljene komentare, priprema listu onih koji nisu prihvaćeni a sažetak razloga za neprihvatanje se objavljuje na sajtu ministarstva. Ne postoji obaveza za upućivanje individualnih odgovora davoacima sugestija. </w:t>
      </w:r>
    </w:p>
    <w:p w:rsidR="00D16658" w:rsidRPr="00F8135C" w:rsidRDefault="00D16658" w:rsidP="00C87121">
      <w:pPr>
        <w:spacing w:after="0" w:line="240" w:lineRule="auto"/>
        <w:jc w:val="both"/>
        <w:rPr>
          <w:rFonts w:ascii="Times New Roman" w:eastAsia="Times New Roman" w:hAnsi="Times New Roman"/>
          <w:noProof w:val="0"/>
          <w:sz w:val="24"/>
          <w:szCs w:val="24"/>
          <w:lang w:val="sr-Latn-RS"/>
        </w:rPr>
      </w:pPr>
    </w:p>
    <w:p w:rsidR="001A0508" w:rsidRPr="00F8135C" w:rsidRDefault="00C650F8" w:rsidP="00C87121">
      <w:pPr>
        <w:spacing w:after="0"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Kod direktnih konsultacija zaključuju se sporazumi o strateškom partnerstvu sa organizacijama koje </w:t>
      </w:r>
      <w:r w:rsidR="00DC658F">
        <w:rPr>
          <w:rFonts w:ascii="Times New Roman" w:eastAsia="Times New Roman" w:hAnsi="Times New Roman"/>
          <w:noProof w:val="0"/>
          <w:sz w:val="24"/>
          <w:szCs w:val="24"/>
          <w:lang w:val="sr-Latn-RS"/>
        </w:rPr>
        <w:t xml:space="preserve">deluju </w:t>
      </w:r>
      <w:r w:rsidRPr="00F8135C">
        <w:rPr>
          <w:rFonts w:ascii="Times New Roman" w:eastAsia="Times New Roman" w:hAnsi="Times New Roman"/>
          <w:noProof w:val="0"/>
          <w:sz w:val="24"/>
          <w:szCs w:val="24"/>
          <w:lang w:val="sr-Latn-RS"/>
        </w:rPr>
        <w:t>u oblasti na koje se zakon odnosi. To mogu biti nevladine organizacije, verske zajednice, stručne i akademske organizacije, manjinske samouprave, organizacije za zastupanje, državni organi i predstavnici institucija visokog obrazovanja. Ugovorom o saradnji se definišu svrha predmet saradnje, način komunikacije, pravila o pristupu informacijama i trajanje ugov</w:t>
      </w:r>
      <w:r w:rsidR="00DC658F">
        <w:rPr>
          <w:rFonts w:ascii="Times New Roman" w:eastAsia="Times New Roman" w:hAnsi="Times New Roman"/>
          <w:noProof w:val="0"/>
          <w:sz w:val="24"/>
          <w:szCs w:val="24"/>
          <w:lang w:val="sr-Latn-RS"/>
        </w:rPr>
        <w:t>ora. Ovaj sporazum mora biti d</w:t>
      </w:r>
      <w:r w:rsidRPr="00F8135C">
        <w:rPr>
          <w:rFonts w:ascii="Times New Roman" w:eastAsia="Times New Roman" w:hAnsi="Times New Roman"/>
          <w:noProof w:val="0"/>
          <w:sz w:val="24"/>
          <w:szCs w:val="24"/>
          <w:lang w:val="sr-Latn-RS"/>
        </w:rPr>
        <w:t xml:space="preserve">ostupan svima na sajtu ministarstva. Strateški partneri </w:t>
      </w:r>
      <w:r w:rsidR="003C5898" w:rsidRPr="00F8135C">
        <w:rPr>
          <w:rFonts w:ascii="Times New Roman" w:eastAsia="Times New Roman" w:hAnsi="Times New Roman"/>
          <w:noProof w:val="0"/>
          <w:sz w:val="24"/>
          <w:szCs w:val="24"/>
          <w:lang w:val="sr-Latn-RS"/>
        </w:rPr>
        <w:t xml:space="preserve">dalje </w:t>
      </w:r>
      <w:r w:rsidRPr="00F8135C">
        <w:rPr>
          <w:rFonts w:ascii="Times New Roman" w:eastAsia="Times New Roman" w:hAnsi="Times New Roman"/>
          <w:noProof w:val="0"/>
          <w:sz w:val="24"/>
          <w:szCs w:val="24"/>
          <w:lang w:val="sr-Latn-RS"/>
        </w:rPr>
        <w:t>usmeravaju tok dis</w:t>
      </w:r>
      <w:r w:rsidR="00DC658F">
        <w:rPr>
          <w:rFonts w:ascii="Times New Roman" w:eastAsia="Times New Roman" w:hAnsi="Times New Roman"/>
          <w:noProof w:val="0"/>
          <w:sz w:val="24"/>
          <w:szCs w:val="24"/>
          <w:lang w:val="sr-Latn-RS"/>
        </w:rPr>
        <w:t xml:space="preserve">kusije sa drugim organizacijama, to jest, onima koje nemaju zaključen takav sporazum sa ministarstvom. Zakon ne navodi bliže kako se zaključuje ugovor sa ministarstvom niti postavlja ograničenje broja organizacija koje na ovakav način mogu učestvovati u javnim raspravama. </w:t>
      </w:r>
    </w:p>
    <w:p w:rsidR="001A0508" w:rsidRPr="00F8135C" w:rsidRDefault="001A0508" w:rsidP="00C87121">
      <w:pPr>
        <w:spacing w:after="0" w:line="240" w:lineRule="auto"/>
        <w:jc w:val="both"/>
        <w:rPr>
          <w:rFonts w:ascii="Times New Roman" w:eastAsia="Times New Roman" w:hAnsi="Times New Roman"/>
          <w:noProof w:val="0"/>
          <w:sz w:val="24"/>
          <w:szCs w:val="24"/>
          <w:lang w:val="sr-Latn-RS"/>
        </w:rPr>
      </w:pPr>
    </w:p>
    <w:p w:rsidR="001A0508" w:rsidRPr="00F8135C" w:rsidRDefault="001A0508" w:rsidP="00C87121">
      <w:pPr>
        <w:spacing w:after="0"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Zakon o slobodnom pristupu elektronskim informacijama iz 2005 dostupan je na engleskom jeziku na adresi </w:t>
      </w:r>
      <w:hyperlink r:id="rId12" w:history="1">
        <w:r w:rsidRPr="00F8135C">
          <w:rPr>
            <w:rStyle w:val="Hyperlink"/>
            <w:rFonts w:ascii="Times New Roman" w:eastAsia="Times New Roman" w:hAnsi="Times New Roman"/>
            <w:noProof w:val="0"/>
            <w:sz w:val="24"/>
            <w:szCs w:val="24"/>
            <w:lang w:val="sr-Latn-RS"/>
          </w:rPr>
          <w:t>http://www.google.rs/url?sa=t&amp;rct=j&amp;q=act%20xc%20of%202005&amp;source=web&amp;cd=1&amp;ved=0CCIQFjAA&amp;url=http%3A%2F%2Fec.europa.eu%2Finformation_society%2Fpolicy%2Fpsi%2Fdocs%2Fpdfs%2Fimplementation%2Fhu_trans_2005tvy90.doc&amp;ei=bCtfT-flIMnNswayqbC8CQ&amp;usg=AFQjCNGdBxWLKPM6xjmCl-ZZ8UJOVwc4CQ&amp;cad=rja</w:t>
        </w:r>
      </w:hyperlink>
      <w:r w:rsidRPr="00F8135C">
        <w:rPr>
          <w:rFonts w:ascii="Times New Roman" w:eastAsia="Times New Roman" w:hAnsi="Times New Roman"/>
          <w:noProof w:val="0"/>
          <w:sz w:val="24"/>
          <w:szCs w:val="24"/>
          <w:lang w:val="sr-Latn-RS"/>
        </w:rPr>
        <w:t xml:space="preserve"> </w:t>
      </w:r>
    </w:p>
    <w:p w:rsidR="001A0508" w:rsidRPr="00F8135C" w:rsidRDefault="001A0508" w:rsidP="00C87121">
      <w:pPr>
        <w:spacing w:after="0" w:line="240" w:lineRule="auto"/>
        <w:jc w:val="both"/>
        <w:rPr>
          <w:rFonts w:ascii="Times New Roman" w:eastAsia="Times New Roman" w:hAnsi="Times New Roman"/>
          <w:noProof w:val="0"/>
          <w:sz w:val="24"/>
          <w:szCs w:val="24"/>
          <w:lang w:val="sr-Latn-RS"/>
        </w:rPr>
      </w:pPr>
    </w:p>
    <w:p w:rsidR="001A0508" w:rsidRPr="00F8135C" w:rsidRDefault="001A0508" w:rsidP="00C87121">
      <w:pPr>
        <w:spacing w:after="0"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Ovaj propis</w:t>
      </w:r>
      <w:r w:rsidR="00DC658F">
        <w:rPr>
          <w:rFonts w:ascii="Times New Roman" w:eastAsia="Times New Roman" w:hAnsi="Times New Roman"/>
          <w:noProof w:val="0"/>
          <w:sz w:val="24"/>
          <w:szCs w:val="24"/>
          <w:lang w:val="sr-Latn-RS"/>
        </w:rPr>
        <w:t>, čiji su delovi preneti</w:t>
      </w:r>
      <w:r w:rsidRPr="00F8135C">
        <w:rPr>
          <w:rFonts w:ascii="Times New Roman" w:eastAsia="Times New Roman" w:hAnsi="Times New Roman"/>
          <w:noProof w:val="0"/>
          <w:sz w:val="24"/>
          <w:szCs w:val="24"/>
          <w:lang w:val="sr-Latn-RS"/>
        </w:rPr>
        <w:t xml:space="preserve"> </w:t>
      </w:r>
      <w:r w:rsidR="00DC0008">
        <w:rPr>
          <w:rFonts w:ascii="Times New Roman" w:eastAsia="Times New Roman" w:hAnsi="Times New Roman"/>
          <w:noProof w:val="0"/>
          <w:sz w:val="24"/>
          <w:szCs w:val="24"/>
          <w:lang w:val="sr-Latn-RS"/>
        </w:rPr>
        <w:t xml:space="preserve">i u novi </w:t>
      </w:r>
      <w:r w:rsidRPr="00F8135C">
        <w:rPr>
          <w:rFonts w:ascii="Times New Roman" w:eastAsia="Times New Roman" w:hAnsi="Times New Roman"/>
          <w:noProof w:val="0"/>
          <w:sz w:val="24"/>
          <w:szCs w:val="24"/>
          <w:lang w:val="sr-Latn-RS"/>
        </w:rPr>
        <w:t xml:space="preserve">je sadržao, između ostalog i sledeće odredbe: </w:t>
      </w:r>
    </w:p>
    <w:p w:rsidR="001A0508" w:rsidRPr="00F8135C" w:rsidRDefault="001A0508" w:rsidP="00C87121">
      <w:pPr>
        <w:spacing w:after="0" w:line="240" w:lineRule="auto"/>
        <w:jc w:val="both"/>
        <w:rPr>
          <w:rFonts w:ascii="Times New Roman" w:eastAsia="Times New Roman" w:hAnsi="Times New Roman"/>
          <w:noProof w:val="0"/>
          <w:sz w:val="24"/>
          <w:szCs w:val="24"/>
          <w:lang w:val="sr-Latn-RS"/>
        </w:rPr>
      </w:pPr>
    </w:p>
    <w:p w:rsidR="001A0508" w:rsidRPr="00F8135C" w:rsidRDefault="001A0508" w:rsidP="00C87121">
      <w:pPr>
        <w:spacing w:after="0"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Član 9, koji je propisivao obavezu da se na veb-stranama svakog ministarstva i agencije objavljuju koncpeti i nacrti zakona, nacrti ministarstkih dekreta, predlozi i tehnička objašnjnja koja su dostavljena uz nacrte ovih odluka.Ukoliko bi se ovim nacrtom odluke menjala barem petina nekog drugog akta, onda se mora objaviti i taj akt sa označenim delovima koji se menjaju.</w:t>
      </w:r>
    </w:p>
    <w:p w:rsidR="001A0508" w:rsidRPr="00F8135C" w:rsidRDefault="001A0508" w:rsidP="001A0508">
      <w:pPr>
        <w:jc w:val="both"/>
        <w:rPr>
          <w:rFonts w:ascii="Times New Roman" w:eastAsia="Times New Roman" w:hAnsi="Times New Roman"/>
          <w:noProof w:val="0"/>
          <w:sz w:val="24"/>
          <w:szCs w:val="24"/>
          <w:lang w:val="sr-Latn-RS"/>
        </w:rPr>
      </w:pPr>
    </w:p>
    <w:p w:rsidR="001A0508" w:rsidRPr="00F8135C" w:rsidRDefault="001A0508" w:rsidP="001A0508">
      <w:pPr>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Akti koji se ne postavljaju na javnu raspravu su oni kod čijeg donošenja se mora sprovesti referendum na nacionalnom nivou, dokumenti u vezi sa obaveznim plaćanjima, dokumenti koji se odnose na određivanje cena, dodelu državnih subvencija i uspostavljanje organa. Nacrt ne mora da se objavi ukoliko bi objavljivanje ugrozilo interese državne bezbednosti, finansijske interese, inostrane odnose, očuvanje nacionalnog nasleđa, kao i u slučajevima kada je hitno usvajanje propisa u nacionalnom interesu. Objavljivanje vrši ministar ili agencija koja je zadužena za pripremu akta. Nacrti i druga dokumenta koji su objavljeni u vezi sa njima ne smeju se ukloniti sa veb-stranice. Ukoliko se organ koji je pripremao nacrt ukine, onda se podaci objavljuju na veb-stranici organa koji nasleđuje njegove nadležnosti. Baza sa podacima koji se tiču nacrta u proceduri treba da se objavi na državnom portalu. </w:t>
      </w:r>
    </w:p>
    <w:p w:rsidR="001A0508" w:rsidRPr="00F8135C" w:rsidRDefault="001A0508" w:rsidP="001A0508">
      <w:pPr>
        <w:jc w:val="both"/>
        <w:rPr>
          <w:rFonts w:ascii="Times New Roman" w:hAnsi="Times New Roman"/>
          <w:sz w:val="24"/>
          <w:szCs w:val="24"/>
          <w:lang w:val="sr-Latn-RS"/>
        </w:rPr>
      </w:pPr>
      <w:r w:rsidRPr="00F8135C">
        <w:rPr>
          <w:rFonts w:ascii="Times New Roman" w:hAnsi="Times New Roman"/>
          <w:sz w:val="24"/>
          <w:szCs w:val="24"/>
          <w:lang w:val="sr-Latn-RS"/>
        </w:rPr>
        <w:t>Član 10 je predviđao sledeće:</w:t>
      </w:r>
    </w:p>
    <w:p w:rsidR="001A0508" w:rsidRPr="00F8135C" w:rsidRDefault="001A0508" w:rsidP="001A0508">
      <w:pPr>
        <w:jc w:val="both"/>
        <w:rPr>
          <w:rFonts w:ascii="Times New Roman" w:hAnsi="Times New Roman"/>
          <w:sz w:val="24"/>
          <w:szCs w:val="24"/>
          <w:lang w:val="sr-Latn-RS"/>
        </w:rPr>
      </w:pPr>
      <w:r w:rsidRPr="00F8135C">
        <w:rPr>
          <w:rFonts w:ascii="Times New Roman" w:hAnsi="Times New Roman"/>
          <w:sz w:val="24"/>
          <w:szCs w:val="24"/>
          <w:lang w:val="sr-Latn-RS"/>
        </w:rPr>
        <w:t xml:space="preserve">U sklopu </w:t>
      </w:r>
      <w:r w:rsidR="00F8135C" w:rsidRPr="00F8135C">
        <w:rPr>
          <w:rFonts w:ascii="Times New Roman" w:hAnsi="Times New Roman"/>
          <w:sz w:val="24"/>
          <w:szCs w:val="24"/>
          <w:lang w:val="sr-Latn-RS"/>
        </w:rPr>
        <w:t xml:space="preserve">pripreme zakona, organizacija koja priprema propis treba da obezbedi da svako može da komentariše nacrt i uputi predlog u vezi sa njim. Prijem predloga i sugestija se obezbeđuje do roka koji je označen na veb-sajtu organa. Taj rok ne može biti kraći od 15 dana. U hitnim slučajevima rok se može odrediti u komunikaciji nadležnih organa kao kraći. Organ koji izrađuje zakon mora da razmotri sve prispele komentare i da na svojem veb-sajtu objavi sažetak primljenih predloga kao i objašnjenje za predloge koji su odbijeni. Ova obaveza ne važi za predloge koji su očigledno nerazumni. Organ koji izrađuje nacrt nema obavezu da obavesti svakog pojedinačnog podnosioca o rezultatima razmatranja. </w:t>
      </w:r>
    </w:p>
    <w:p w:rsidR="001A0508" w:rsidRPr="00F8135C" w:rsidRDefault="00F8135C" w:rsidP="001A0508">
      <w:pPr>
        <w:jc w:val="both"/>
        <w:rPr>
          <w:rFonts w:ascii="Times New Roman" w:hAnsi="Times New Roman"/>
          <w:sz w:val="24"/>
          <w:szCs w:val="24"/>
          <w:lang w:val="sr-Latn-RS"/>
        </w:rPr>
      </w:pPr>
      <w:r w:rsidRPr="00F8135C">
        <w:rPr>
          <w:rFonts w:ascii="Times New Roman" w:hAnsi="Times New Roman"/>
          <w:sz w:val="24"/>
          <w:szCs w:val="24"/>
          <w:lang w:val="sr-Latn-RS"/>
        </w:rPr>
        <w:t xml:space="preserve">Mađarski propisi, kako bivši tako i aktuelni, mogu da budu od koristi pri kreiranju rešenja za Srbiju. Najinteresantniji je u tom smislu koncept prema kojem se vodi računa o tome da podaci o javnim raspravma budu dostupni </w:t>
      </w:r>
      <w:r>
        <w:rPr>
          <w:rFonts w:ascii="Times New Roman" w:hAnsi="Times New Roman"/>
          <w:sz w:val="24"/>
          <w:szCs w:val="24"/>
          <w:lang w:val="sr-Latn-RS"/>
        </w:rPr>
        <w:t xml:space="preserve">i nakon što se okonča postupak rasprave o njima okonča, postavljanje javne rasprave kao pravilo (koje može da trpi određene izuzetke), te razrađene odredbe o tome u kojim slučajevima se mora podnosiocu predloga dostaviti odgovor. </w:t>
      </w:r>
    </w:p>
    <w:p w:rsidR="00264F12" w:rsidRPr="00F8135C" w:rsidRDefault="00264F12" w:rsidP="00063EE6">
      <w:pPr>
        <w:spacing w:before="100" w:beforeAutospacing="1" w:after="100" w:afterAutospacing="1" w:line="240" w:lineRule="auto"/>
        <w:rPr>
          <w:rFonts w:ascii="Times New Roman" w:eastAsia="Times New Roman" w:hAnsi="Times New Roman"/>
          <w:noProof w:val="0"/>
          <w:sz w:val="24"/>
          <w:szCs w:val="24"/>
          <w:lang w:val="sr-Latn-RS"/>
        </w:rPr>
      </w:pPr>
    </w:p>
    <w:p w:rsidR="00264F12" w:rsidRPr="00F8135C" w:rsidRDefault="00264F12" w:rsidP="00063EE6">
      <w:pPr>
        <w:spacing w:before="100" w:beforeAutospacing="1" w:after="100" w:afterAutospacing="1" w:line="240" w:lineRule="auto"/>
        <w:rPr>
          <w:rFonts w:ascii="Times New Roman" w:eastAsia="Times New Roman" w:hAnsi="Times New Roman"/>
          <w:noProof w:val="0"/>
          <w:sz w:val="24"/>
          <w:szCs w:val="24"/>
          <w:lang w:val="sr-Latn-RS"/>
        </w:rPr>
      </w:pPr>
    </w:p>
    <w:p w:rsidR="00063EE6" w:rsidRPr="00F8135C" w:rsidRDefault="00063EE6" w:rsidP="00063EE6">
      <w:pPr>
        <w:spacing w:before="100" w:beforeAutospacing="1" w:after="100" w:afterAutospacing="1" w:line="240" w:lineRule="auto"/>
        <w:rPr>
          <w:rFonts w:ascii="Times New Roman" w:eastAsia="Times New Roman" w:hAnsi="Times New Roman"/>
          <w:b/>
          <w:i/>
          <w:noProof w:val="0"/>
          <w:sz w:val="24"/>
          <w:szCs w:val="24"/>
          <w:lang w:val="sr-Latn-RS"/>
        </w:rPr>
      </w:pPr>
      <w:r w:rsidRPr="00F8135C">
        <w:rPr>
          <w:rFonts w:ascii="Times New Roman" w:eastAsia="Times New Roman" w:hAnsi="Times New Roman"/>
          <w:noProof w:val="0"/>
          <w:sz w:val="24"/>
          <w:szCs w:val="24"/>
          <w:lang w:val="sr-Latn-RS"/>
        </w:rPr>
        <w:lastRenderedPageBreak/>
        <w:t xml:space="preserve"> </w:t>
      </w:r>
      <w:r w:rsidR="00C87121" w:rsidRPr="00F8135C">
        <w:rPr>
          <w:rFonts w:ascii="Times New Roman" w:eastAsia="Times New Roman" w:hAnsi="Times New Roman"/>
          <w:b/>
          <w:noProof w:val="0"/>
          <w:sz w:val="24"/>
          <w:szCs w:val="24"/>
          <w:lang w:val="sr-Latn-RS"/>
        </w:rPr>
        <w:t>Kosovo</w:t>
      </w:r>
    </w:p>
    <w:p w:rsidR="003C5898" w:rsidRPr="00F8135C" w:rsidRDefault="003C5898" w:rsidP="00C87121">
      <w:pPr>
        <w:spacing w:before="100" w:beforeAutospacing="1" w:after="100" w:afterAutospacing="1"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U propisima koji se primenjuju na Kosovu</w:t>
      </w:r>
      <w:r w:rsidR="00696EB6">
        <w:rPr>
          <w:rFonts w:ascii="Times New Roman" w:eastAsia="Times New Roman" w:hAnsi="Times New Roman"/>
          <w:noProof w:val="0"/>
          <w:sz w:val="24"/>
          <w:szCs w:val="24"/>
          <w:lang w:val="sr-Latn-RS"/>
        </w:rPr>
        <w:t xml:space="preserve">, na osnovu odluka organa koji na tom području imaju vlast </w:t>
      </w:r>
      <w:r w:rsidRPr="00F8135C">
        <w:rPr>
          <w:rFonts w:ascii="Times New Roman" w:eastAsia="Times New Roman" w:hAnsi="Times New Roman"/>
          <w:noProof w:val="0"/>
          <w:sz w:val="24"/>
          <w:szCs w:val="24"/>
          <w:lang w:val="sr-Latn-RS"/>
        </w:rPr>
        <w:t>(Pravilnik o radu Vlade, http://www.kryeministri-ks.net/repository/docs/Rregullore_e_punes_se_Qeverise_09.2011_%28serbisht%29.pdf), postoje između ostalog i sledeće</w:t>
      </w:r>
      <w:r w:rsidR="00696EB6">
        <w:rPr>
          <w:rFonts w:ascii="Times New Roman" w:eastAsia="Times New Roman" w:hAnsi="Times New Roman"/>
          <w:noProof w:val="0"/>
          <w:sz w:val="24"/>
          <w:szCs w:val="24"/>
          <w:lang w:val="sr-Latn-RS"/>
        </w:rPr>
        <w:t xml:space="preserve"> odredbe</w:t>
      </w:r>
      <w:r w:rsidRPr="00F8135C">
        <w:rPr>
          <w:rFonts w:ascii="Times New Roman" w:eastAsia="Times New Roman" w:hAnsi="Times New Roman"/>
          <w:noProof w:val="0"/>
          <w:sz w:val="24"/>
          <w:szCs w:val="24"/>
          <w:lang w:val="sr-Latn-RS"/>
        </w:rPr>
        <w:t xml:space="preserve">: </w:t>
      </w:r>
    </w:p>
    <w:p w:rsidR="00063EE6" w:rsidRPr="00F8135C" w:rsidRDefault="00F8135C" w:rsidP="00C87121">
      <w:pPr>
        <w:spacing w:before="100" w:beforeAutospacing="1" w:after="100" w:afterAutospacing="1" w:line="240" w:lineRule="auto"/>
        <w:jc w:val="both"/>
        <w:rPr>
          <w:rFonts w:ascii="Times New Roman" w:eastAsia="Times New Roman" w:hAnsi="Times New Roman"/>
          <w:noProof w:val="0"/>
          <w:sz w:val="24"/>
          <w:szCs w:val="24"/>
          <w:lang w:val="sr-Latn-RS"/>
        </w:rPr>
      </w:pPr>
      <w:r>
        <w:rPr>
          <w:rFonts w:ascii="Times New Roman" w:eastAsia="Times New Roman" w:hAnsi="Times New Roman"/>
          <w:noProof w:val="0"/>
          <w:sz w:val="24"/>
          <w:szCs w:val="24"/>
          <w:lang w:val="sr-Latn-RS"/>
        </w:rPr>
        <w:t>Ovaj Pravilnik</w:t>
      </w:r>
      <w:r w:rsidR="003C5898" w:rsidRPr="00F8135C">
        <w:rPr>
          <w:rFonts w:ascii="Times New Roman" w:eastAsia="Times New Roman" w:hAnsi="Times New Roman"/>
          <w:noProof w:val="0"/>
          <w:sz w:val="24"/>
          <w:szCs w:val="24"/>
          <w:lang w:val="sr-Latn-RS"/>
        </w:rPr>
        <w:t xml:space="preserve"> nalaže da ministarstvo objavi </w:t>
      </w:r>
      <w:r w:rsidR="00093282" w:rsidRPr="00F8135C">
        <w:rPr>
          <w:rFonts w:ascii="Times New Roman" w:eastAsia="Times New Roman" w:hAnsi="Times New Roman"/>
          <w:noProof w:val="0"/>
          <w:sz w:val="24"/>
          <w:szCs w:val="24"/>
          <w:lang w:val="sr-Latn-RS"/>
        </w:rPr>
        <w:t>osnovnu verziju predlog</w:t>
      </w:r>
      <w:r w:rsidR="003C5898" w:rsidRPr="00F8135C">
        <w:rPr>
          <w:rFonts w:ascii="Times New Roman" w:eastAsia="Times New Roman" w:hAnsi="Times New Roman"/>
          <w:noProof w:val="0"/>
          <w:sz w:val="24"/>
          <w:szCs w:val="24"/>
          <w:lang w:val="sr-Latn-RS"/>
        </w:rPr>
        <w:t>a za javnu raspravu i posebno da zatraži</w:t>
      </w:r>
      <w:r w:rsidR="00093282" w:rsidRPr="00F8135C">
        <w:rPr>
          <w:rFonts w:ascii="Times New Roman" w:eastAsia="Times New Roman" w:hAnsi="Times New Roman"/>
          <w:noProof w:val="0"/>
          <w:sz w:val="24"/>
          <w:szCs w:val="24"/>
          <w:lang w:val="sr-Latn-RS"/>
        </w:rPr>
        <w:t xml:space="preserve"> komentare </w:t>
      </w:r>
      <w:r w:rsidR="003C5898" w:rsidRPr="00F8135C">
        <w:rPr>
          <w:rFonts w:ascii="Times New Roman" w:eastAsia="Times New Roman" w:hAnsi="Times New Roman"/>
          <w:noProof w:val="0"/>
          <w:sz w:val="24"/>
          <w:szCs w:val="24"/>
          <w:lang w:val="sr-Latn-RS"/>
        </w:rPr>
        <w:t>od „</w:t>
      </w:r>
      <w:r w:rsidR="00093282" w:rsidRPr="00F8135C">
        <w:rPr>
          <w:rFonts w:ascii="Times New Roman" w:eastAsia="Times New Roman" w:hAnsi="Times New Roman"/>
          <w:noProof w:val="0"/>
          <w:sz w:val="24"/>
          <w:szCs w:val="24"/>
          <w:lang w:val="sr-Latn-RS"/>
        </w:rPr>
        <w:t>bilo koje nevladine organizacije na koju će se moguće predlog zakona odnositi</w:t>
      </w:r>
      <w:r w:rsidR="003C5898" w:rsidRPr="00F8135C">
        <w:rPr>
          <w:rFonts w:ascii="Times New Roman" w:eastAsia="Times New Roman" w:hAnsi="Times New Roman"/>
          <w:noProof w:val="0"/>
          <w:sz w:val="24"/>
          <w:szCs w:val="24"/>
          <w:lang w:val="sr-Latn-RS"/>
        </w:rPr>
        <w:t xml:space="preserve">“. </w:t>
      </w:r>
      <w:r w:rsidR="00093282" w:rsidRPr="00F8135C">
        <w:rPr>
          <w:rFonts w:ascii="Times New Roman" w:eastAsia="Times New Roman" w:hAnsi="Times New Roman"/>
          <w:noProof w:val="0"/>
          <w:sz w:val="24"/>
          <w:szCs w:val="24"/>
          <w:lang w:val="sr-Latn-RS"/>
        </w:rPr>
        <w:t>Prilikom sprovođenja ovih konsultacija</w:t>
      </w:r>
      <w:r w:rsidR="00063EE6" w:rsidRPr="00F8135C">
        <w:rPr>
          <w:rFonts w:ascii="Times New Roman" w:eastAsia="Times New Roman" w:hAnsi="Times New Roman"/>
          <w:noProof w:val="0"/>
          <w:sz w:val="24"/>
          <w:szCs w:val="24"/>
          <w:lang w:val="sr-Latn-RS"/>
        </w:rPr>
        <w:t xml:space="preserve">, </w:t>
      </w:r>
      <w:r w:rsidR="00093282" w:rsidRPr="00F8135C">
        <w:rPr>
          <w:rFonts w:ascii="Times New Roman" w:eastAsia="Times New Roman" w:hAnsi="Times New Roman"/>
          <w:noProof w:val="0"/>
          <w:sz w:val="24"/>
          <w:szCs w:val="24"/>
          <w:lang w:val="sr-Latn-RS"/>
        </w:rPr>
        <w:t>nadležni organ će obezbediti dovoljno informacija u formi koja je pristupačna široj javnosti kako bi obezbedila javnosti razumevanje prirode i posledica predloga</w:t>
      </w:r>
      <w:r w:rsidR="00063EE6" w:rsidRPr="00F8135C">
        <w:rPr>
          <w:rFonts w:ascii="Times New Roman" w:eastAsia="Times New Roman" w:hAnsi="Times New Roman"/>
          <w:noProof w:val="0"/>
          <w:sz w:val="24"/>
          <w:szCs w:val="24"/>
          <w:lang w:val="sr-Latn-RS"/>
        </w:rPr>
        <w:t xml:space="preserve">. </w:t>
      </w:r>
      <w:r w:rsidR="00093282" w:rsidRPr="00F8135C">
        <w:rPr>
          <w:rFonts w:ascii="Times New Roman" w:eastAsia="Times New Roman" w:hAnsi="Times New Roman"/>
          <w:noProof w:val="0"/>
          <w:sz w:val="24"/>
          <w:szCs w:val="24"/>
          <w:lang w:val="sr-Latn-RS"/>
        </w:rPr>
        <w:t>Nadležni organ će takođe objaviti početak konsultacija</w:t>
      </w:r>
      <w:r w:rsidR="00063EE6" w:rsidRPr="00F8135C">
        <w:rPr>
          <w:rFonts w:ascii="Times New Roman" w:eastAsia="Times New Roman" w:hAnsi="Times New Roman"/>
          <w:noProof w:val="0"/>
          <w:sz w:val="24"/>
          <w:szCs w:val="24"/>
          <w:lang w:val="sr-Latn-RS"/>
        </w:rPr>
        <w:t xml:space="preserve">, </w:t>
      </w:r>
      <w:r w:rsidR="00674BA0" w:rsidRPr="00F8135C">
        <w:rPr>
          <w:rFonts w:ascii="Times New Roman" w:eastAsia="Times New Roman" w:hAnsi="Times New Roman"/>
          <w:noProof w:val="0"/>
          <w:sz w:val="24"/>
          <w:szCs w:val="24"/>
          <w:lang w:val="sr-Latn-RS"/>
        </w:rPr>
        <w:t>i</w:t>
      </w:r>
      <w:r w:rsidR="00093282" w:rsidRPr="00F8135C">
        <w:rPr>
          <w:rFonts w:ascii="Times New Roman" w:eastAsia="Times New Roman" w:hAnsi="Times New Roman"/>
          <w:noProof w:val="0"/>
          <w:sz w:val="24"/>
          <w:szCs w:val="24"/>
          <w:lang w:val="sr-Latn-RS"/>
        </w:rPr>
        <w:t xml:space="preserve"> obezbediće dovoljno vremena javnosti </w:t>
      </w:r>
      <w:r w:rsidR="00674BA0" w:rsidRPr="00F8135C">
        <w:rPr>
          <w:rFonts w:ascii="Times New Roman" w:eastAsia="Times New Roman" w:hAnsi="Times New Roman"/>
          <w:noProof w:val="0"/>
          <w:sz w:val="24"/>
          <w:szCs w:val="24"/>
          <w:lang w:val="sr-Latn-RS"/>
        </w:rPr>
        <w:t>i</w:t>
      </w:r>
      <w:r w:rsidR="00093282" w:rsidRPr="00F8135C">
        <w:rPr>
          <w:rFonts w:ascii="Times New Roman" w:eastAsia="Times New Roman" w:hAnsi="Times New Roman"/>
          <w:noProof w:val="0"/>
          <w:sz w:val="24"/>
          <w:szCs w:val="24"/>
          <w:lang w:val="sr-Latn-RS"/>
        </w:rPr>
        <w:t xml:space="preserve"> nevladinim organizacijama da razmatraju preporuke kao </w:t>
      </w:r>
      <w:r w:rsidR="00674BA0" w:rsidRPr="00F8135C">
        <w:rPr>
          <w:rFonts w:ascii="Times New Roman" w:eastAsia="Times New Roman" w:hAnsi="Times New Roman"/>
          <w:noProof w:val="0"/>
          <w:sz w:val="24"/>
          <w:szCs w:val="24"/>
          <w:lang w:val="sr-Latn-RS"/>
        </w:rPr>
        <w:t>i</w:t>
      </w:r>
      <w:r w:rsidR="00093282" w:rsidRPr="00F8135C">
        <w:rPr>
          <w:rFonts w:ascii="Times New Roman" w:eastAsia="Times New Roman" w:hAnsi="Times New Roman"/>
          <w:noProof w:val="0"/>
          <w:sz w:val="24"/>
          <w:szCs w:val="24"/>
          <w:lang w:val="sr-Latn-RS"/>
        </w:rPr>
        <w:t xml:space="preserve"> ponuditi odgovore na razmatranja</w:t>
      </w:r>
      <w:r w:rsidR="00063EE6" w:rsidRPr="00F8135C">
        <w:rPr>
          <w:rFonts w:ascii="Times New Roman" w:eastAsia="Times New Roman" w:hAnsi="Times New Roman"/>
          <w:noProof w:val="0"/>
          <w:sz w:val="24"/>
          <w:szCs w:val="24"/>
          <w:lang w:val="sr-Latn-RS"/>
        </w:rPr>
        <w:t xml:space="preserve">. </w:t>
      </w:r>
      <w:r w:rsidR="00093282" w:rsidRPr="00F8135C">
        <w:rPr>
          <w:rFonts w:ascii="Times New Roman" w:eastAsia="Times New Roman" w:hAnsi="Times New Roman"/>
          <w:noProof w:val="0"/>
          <w:sz w:val="24"/>
          <w:szCs w:val="24"/>
          <w:lang w:val="sr-Latn-RS"/>
        </w:rPr>
        <w:t xml:space="preserve">Rezultat tih konsultacija će biti predstavljen na sednicama Vlade </w:t>
      </w:r>
      <w:r w:rsidR="007E06D7" w:rsidRPr="00F8135C">
        <w:rPr>
          <w:rFonts w:ascii="Times New Roman" w:eastAsia="Times New Roman" w:hAnsi="Times New Roman"/>
          <w:noProof w:val="0"/>
          <w:sz w:val="24"/>
          <w:szCs w:val="24"/>
          <w:lang w:val="sr-Latn-RS"/>
        </w:rPr>
        <w:t xml:space="preserve">ili Komitetu Ministara kao deo procesa </w:t>
      </w:r>
      <w:r w:rsidR="0056357E" w:rsidRPr="00F8135C">
        <w:rPr>
          <w:rFonts w:ascii="Times New Roman" w:eastAsia="Times New Roman" w:hAnsi="Times New Roman"/>
          <w:noProof w:val="0"/>
          <w:sz w:val="24"/>
          <w:szCs w:val="24"/>
          <w:lang w:val="sr-Latn-RS"/>
        </w:rPr>
        <w:t>izrade zakona. Same konsultacije se sprovode u skladu sa uputsvom koje izdaje sekretar Vlade.</w:t>
      </w:r>
    </w:p>
    <w:p w:rsidR="00063EE6" w:rsidRPr="00F8135C" w:rsidRDefault="00F8135C" w:rsidP="00696EB6">
      <w:pPr>
        <w:spacing w:before="100" w:beforeAutospacing="1" w:after="100" w:afterAutospacing="1" w:line="240" w:lineRule="auto"/>
        <w:jc w:val="both"/>
        <w:rPr>
          <w:rFonts w:ascii="Times New Roman" w:eastAsia="Times New Roman" w:hAnsi="Times New Roman"/>
          <w:noProof w:val="0"/>
          <w:sz w:val="24"/>
          <w:szCs w:val="24"/>
          <w:lang w:val="sr-Latn-RS"/>
        </w:rPr>
      </w:pPr>
      <w:r>
        <w:rPr>
          <w:rFonts w:ascii="Times New Roman" w:eastAsia="Times New Roman" w:hAnsi="Times New Roman"/>
          <w:noProof w:val="0"/>
          <w:sz w:val="24"/>
          <w:szCs w:val="24"/>
          <w:lang w:val="sr-Latn-RS"/>
        </w:rPr>
        <w:t>Ovo je u s</w:t>
      </w:r>
      <w:r w:rsidR="00696EB6">
        <w:rPr>
          <w:rFonts w:ascii="Times New Roman" w:eastAsia="Times New Roman" w:hAnsi="Times New Roman"/>
          <w:noProof w:val="0"/>
          <w:sz w:val="24"/>
          <w:szCs w:val="24"/>
          <w:lang w:val="sr-Latn-RS"/>
        </w:rPr>
        <w:t xml:space="preserve">vakom slučaju zanimljiv koncept, u kojem se garantuje određena uloga u zakonodavnom procesu nevladinim organizacijama, što može voditi jačanju civilnog društva i okupljanju građana koje tište slični problemi u organizacije koje će potom uticati na zakonodavni proces.  </w:t>
      </w:r>
      <w:r w:rsidR="00063EE6" w:rsidRPr="00F8135C">
        <w:rPr>
          <w:rFonts w:ascii="Times New Roman" w:eastAsia="Times New Roman" w:hAnsi="Times New Roman"/>
          <w:noProof w:val="0"/>
          <w:sz w:val="24"/>
          <w:szCs w:val="24"/>
          <w:lang w:val="sr-Latn-RS"/>
        </w:rPr>
        <w:t> </w:t>
      </w:r>
    </w:p>
    <w:p w:rsidR="0056357E" w:rsidRPr="00F8135C" w:rsidRDefault="0056357E">
      <w:pPr>
        <w:spacing w:after="0" w:line="240" w:lineRule="auto"/>
        <w:rPr>
          <w:rFonts w:ascii="Times New Roman" w:eastAsia="Times New Roman" w:hAnsi="Times New Roman"/>
          <w:b/>
          <w:noProof w:val="0"/>
          <w:sz w:val="24"/>
          <w:szCs w:val="24"/>
          <w:lang w:val="sr-Latn-RS"/>
        </w:rPr>
      </w:pPr>
      <w:r w:rsidRPr="00F8135C">
        <w:rPr>
          <w:rFonts w:ascii="Times New Roman" w:eastAsia="Times New Roman" w:hAnsi="Times New Roman"/>
          <w:b/>
          <w:noProof w:val="0"/>
          <w:sz w:val="24"/>
          <w:szCs w:val="24"/>
          <w:lang w:val="sr-Latn-RS"/>
        </w:rPr>
        <w:br w:type="page"/>
      </w:r>
    </w:p>
    <w:p w:rsidR="00063EE6" w:rsidRPr="00F8135C" w:rsidRDefault="0056357E" w:rsidP="00063EE6">
      <w:pPr>
        <w:spacing w:before="100" w:beforeAutospacing="1" w:after="100" w:afterAutospacing="1" w:line="240" w:lineRule="auto"/>
        <w:rPr>
          <w:rFonts w:ascii="Times New Roman" w:eastAsia="Times New Roman" w:hAnsi="Times New Roman"/>
          <w:b/>
          <w:noProof w:val="0"/>
          <w:sz w:val="24"/>
          <w:szCs w:val="24"/>
          <w:lang w:val="sr-Latn-RS"/>
        </w:rPr>
      </w:pPr>
      <w:r w:rsidRPr="00F8135C">
        <w:rPr>
          <w:rFonts w:ascii="Times New Roman" w:eastAsia="Times New Roman" w:hAnsi="Times New Roman"/>
          <w:b/>
          <w:noProof w:val="0"/>
          <w:sz w:val="24"/>
          <w:szCs w:val="24"/>
          <w:lang w:val="sr-Latn-RS"/>
        </w:rPr>
        <w:lastRenderedPageBreak/>
        <w:t>Slovenija</w:t>
      </w:r>
    </w:p>
    <w:p w:rsidR="0056357E" w:rsidRPr="00F8135C" w:rsidRDefault="0056357E" w:rsidP="00696EB6">
      <w:pPr>
        <w:spacing w:before="100" w:beforeAutospacing="1" w:after="100" w:afterAutospacing="1" w:line="240" w:lineRule="auto"/>
        <w:jc w:val="both"/>
        <w:rPr>
          <w:rFonts w:ascii="Times New Roman" w:hAnsi="Times New Roman"/>
          <w:sz w:val="24"/>
          <w:szCs w:val="24"/>
          <w:lang w:val="sr-Latn-RS"/>
        </w:rPr>
      </w:pPr>
      <w:r w:rsidRPr="00F8135C">
        <w:rPr>
          <w:rFonts w:ascii="Times New Roman" w:hAnsi="Times New Roman"/>
          <w:sz w:val="24"/>
          <w:szCs w:val="24"/>
          <w:lang w:val="sr-Latn-RS"/>
        </w:rPr>
        <w:t xml:space="preserve">Slovenija je tokom 2009 i </w:t>
      </w:r>
      <w:r w:rsidR="00C3477E" w:rsidRPr="00F8135C">
        <w:rPr>
          <w:rFonts w:ascii="Times New Roman" w:hAnsi="Times New Roman"/>
          <w:sz w:val="24"/>
          <w:szCs w:val="24"/>
          <w:lang w:val="sr-Latn-RS"/>
        </w:rPr>
        <w:t xml:space="preserve">2010 </w:t>
      </w:r>
      <w:r w:rsidRPr="00F8135C">
        <w:rPr>
          <w:rFonts w:ascii="Times New Roman" w:hAnsi="Times New Roman"/>
          <w:sz w:val="24"/>
          <w:szCs w:val="24"/>
          <w:lang w:val="sr-Latn-RS"/>
        </w:rPr>
        <w:t>godine u</w:t>
      </w:r>
      <w:r w:rsidR="00DF4797" w:rsidRPr="00F8135C">
        <w:rPr>
          <w:rFonts w:ascii="Times New Roman" w:hAnsi="Times New Roman"/>
          <w:sz w:val="24"/>
          <w:szCs w:val="24"/>
          <w:lang w:val="sr-Latn-RS"/>
        </w:rPr>
        <w:t xml:space="preserve">spostavila </w:t>
      </w:r>
      <w:r w:rsidRPr="00F8135C">
        <w:rPr>
          <w:rFonts w:ascii="Times New Roman" w:hAnsi="Times New Roman"/>
          <w:sz w:val="24"/>
          <w:szCs w:val="24"/>
          <w:lang w:val="sr-Latn-RS"/>
        </w:rPr>
        <w:t>veoma dobar r</w:t>
      </w:r>
      <w:r w:rsidR="00DF4797" w:rsidRPr="00F8135C">
        <w:rPr>
          <w:rFonts w:ascii="Times New Roman" w:hAnsi="Times New Roman"/>
          <w:sz w:val="24"/>
          <w:szCs w:val="24"/>
          <w:lang w:val="sr-Latn-RS"/>
        </w:rPr>
        <w:t>egulatorni okvir za javne konsultacije o nacrtima zakona donošenje</w:t>
      </w:r>
      <w:r w:rsidR="00696EB6">
        <w:rPr>
          <w:rFonts w:ascii="Times New Roman" w:hAnsi="Times New Roman"/>
          <w:sz w:val="24"/>
          <w:szCs w:val="24"/>
          <w:lang w:val="sr-Latn-RS"/>
        </w:rPr>
        <w:t>m</w:t>
      </w:r>
      <w:r w:rsidR="00DF4797" w:rsidRPr="00F8135C">
        <w:rPr>
          <w:rFonts w:ascii="Times New Roman" w:hAnsi="Times New Roman"/>
          <w:sz w:val="24"/>
          <w:szCs w:val="24"/>
          <w:lang w:val="sr-Latn-RS"/>
        </w:rPr>
        <w:t xml:space="preserve"> dva pravna dokumenta</w:t>
      </w:r>
      <w:r w:rsidR="00C3477E" w:rsidRPr="00F8135C">
        <w:rPr>
          <w:rFonts w:ascii="Times New Roman" w:hAnsi="Times New Roman"/>
          <w:sz w:val="24"/>
          <w:szCs w:val="24"/>
          <w:lang w:val="sr-Latn-RS"/>
        </w:rPr>
        <w:t>:</w:t>
      </w:r>
    </w:p>
    <w:p w:rsidR="0056357E" w:rsidRPr="00F8135C" w:rsidRDefault="00C3477E" w:rsidP="00063EE6">
      <w:pPr>
        <w:spacing w:before="100" w:beforeAutospacing="1" w:after="100" w:afterAutospacing="1" w:line="240" w:lineRule="auto"/>
        <w:rPr>
          <w:rFonts w:ascii="Times New Roman" w:hAnsi="Times New Roman"/>
          <w:sz w:val="24"/>
          <w:szCs w:val="24"/>
          <w:lang w:val="sr-Latn-RS"/>
        </w:rPr>
      </w:pPr>
      <w:r w:rsidRPr="00F8135C">
        <w:rPr>
          <w:rFonts w:ascii="Times New Roman" w:hAnsi="Times New Roman"/>
          <w:sz w:val="24"/>
          <w:szCs w:val="24"/>
          <w:lang w:val="sr-Latn-RS"/>
        </w:rPr>
        <w:t>1.      Re</w:t>
      </w:r>
      <w:r w:rsidR="00DF4797" w:rsidRPr="00F8135C">
        <w:rPr>
          <w:rFonts w:ascii="Times New Roman" w:hAnsi="Times New Roman"/>
          <w:sz w:val="24"/>
          <w:szCs w:val="24"/>
          <w:lang w:val="sr-Latn-RS"/>
        </w:rPr>
        <w:t>zolucija o zakonodavnoj proceduri</w:t>
      </w:r>
      <w:r w:rsidR="0056357E" w:rsidRPr="00F8135C">
        <w:rPr>
          <w:rFonts w:ascii="Times New Roman" w:hAnsi="Times New Roman"/>
          <w:sz w:val="24"/>
          <w:szCs w:val="24"/>
          <w:lang w:val="sr-Latn-RS"/>
        </w:rPr>
        <w:t>, n</w:t>
      </w:r>
      <w:r w:rsidRPr="00F8135C">
        <w:rPr>
          <w:rFonts w:ascii="Times New Roman" w:hAnsi="Times New Roman"/>
          <w:sz w:val="24"/>
          <w:szCs w:val="24"/>
          <w:lang w:val="sr-Latn-RS"/>
        </w:rPr>
        <w:t>ovemb</w:t>
      </w:r>
      <w:r w:rsidR="00DF4797" w:rsidRPr="00F8135C">
        <w:rPr>
          <w:rFonts w:ascii="Times New Roman" w:hAnsi="Times New Roman"/>
          <w:sz w:val="24"/>
          <w:szCs w:val="24"/>
          <w:lang w:val="sr-Latn-RS"/>
        </w:rPr>
        <w:t>a</w:t>
      </w:r>
      <w:r w:rsidRPr="00F8135C">
        <w:rPr>
          <w:rFonts w:ascii="Times New Roman" w:hAnsi="Times New Roman"/>
          <w:sz w:val="24"/>
          <w:szCs w:val="24"/>
          <w:lang w:val="sr-Latn-RS"/>
        </w:rPr>
        <w:t xml:space="preserve">r 2009, </w:t>
      </w:r>
      <w:r w:rsidR="00DF4797" w:rsidRPr="00F8135C">
        <w:rPr>
          <w:rFonts w:ascii="Times New Roman" w:hAnsi="Times New Roman"/>
          <w:sz w:val="24"/>
          <w:szCs w:val="24"/>
          <w:lang w:val="sr-Latn-RS"/>
        </w:rPr>
        <w:t>prihvaćena od strane Parlamenta</w:t>
      </w:r>
      <w:r w:rsidRPr="00F8135C">
        <w:rPr>
          <w:rFonts w:ascii="Times New Roman" w:hAnsi="Times New Roman"/>
          <w:sz w:val="24"/>
          <w:szCs w:val="24"/>
          <w:lang w:val="sr-Latn-RS"/>
        </w:rPr>
        <w:t>,</w:t>
      </w:r>
      <w:r w:rsidRPr="00F8135C">
        <w:rPr>
          <w:rFonts w:ascii="Times New Roman" w:hAnsi="Times New Roman"/>
          <w:sz w:val="24"/>
          <w:szCs w:val="24"/>
          <w:lang w:val="sr-Latn-RS"/>
        </w:rPr>
        <w:br/>
        <w:t>2.      </w:t>
      </w:r>
      <w:r w:rsidR="00696EB6">
        <w:rPr>
          <w:rFonts w:ascii="Times New Roman" w:hAnsi="Times New Roman"/>
          <w:sz w:val="24"/>
          <w:szCs w:val="24"/>
          <w:lang w:val="sr-Latn-RS"/>
        </w:rPr>
        <w:t>dopuna č</w:t>
      </w:r>
      <w:r w:rsidR="00095156" w:rsidRPr="00F8135C">
        <w:rPr>
          <w:rFonts w:ascii="Times New Roman" w:hAnsi="Times New Roman"/>
          <w:sz w:val="24"/>
          <w:szCs w:val="24"/>
          <w:lang w:val="sr-Latn-RS"/>
        </w:rPr>
        <w:t>lana</w:t>
      </w:r>
      <w:r w:rsidRPr="00F8135C">
        <w:rPr>
          <w:rFonts w:ascii="Times New Roman" w:hAnsi="Times New Roman"/>
          <w:sz w:val="24"/>
          <w:szCs w:val="24"/>
          <w:lang w:val="sr-Latn-RS"/>
        </w:rPr>
        <w:t xml:space="preserve"> 9 </w:t>
      </w:r>
      <w:r w:rsidR="00095156" w:rsidRPr="00F8135C">
        <w:rPr>
          <w:rFonts w:ascii="Times New Roman" w:hAnsi="Times New Roman"/>
          <w:sz w:val="24"/>
          <w:szCs w:val="24"/>
          <w:lang w:val="sr-Latn-RS"/>
        </w:rPr>
        <w:t xml:space="preserve">Vladinog poslovnika iz Aprila </w:t>
      </w:r>
      <w:r w:rsidRPr="00F8135C">
        <w:rPr>
          <w:rFonts w:ascii="Times New Roman" w:hAnsi="Times New Roman"/>
          <w:sz w:val="24"/>
          <w:szCs w:val="24"/>
          <w:lang w:val="sr-Latn-RS"/>
        </w:rPr>
        <w:t>2010</w:t>
      </w:r>
      <w:r w:rsidR="00095156" w:rsidRPr="00F8135C">
        <w:rPr>
          <w:rFonts w:ascii="Times New Roman" w:hAnsi="Times New Roman"/>
          <w:sz w:val="24"/>
          <w:szCs w:val="24"/>
          <w:lang w:val="sr-Latn-RS"/>
        </w:rPr>
        <w:t xml:space="preserve">, </w:t>
      </w:r>
      <w:r w:rsidR="00696EB6">
        <w:rPr>
          <w:rFonts w:ascii="Times New Roman" w:hAnsi="Times New Roman"/>
          <w:sz w:val="24"/>
          <w:szCs w:val="24"/>
          <w:lang w:val="sr-Latn-RS"/>
        </w:rPr>
        <w:t xml:space="preserve">usvojena </w:t>
      </w:r>
      <w:r w:rsidR="00095156" w:rsidRPr="00F8135C">
        <w:rPr>
          <w:rFonts w:ascii="Times New Roman" w:hAnsi="Times New Roman"/>
          <w:sz w:val="24"/>
          <w:szCs w:val="24"/>
          <w:lang w:val="sr-Latn-RS"/>
        </w:rPr>
        <w:t>od strane Vlade.</w:t>
      </w:r>
      <w:r w:rsidR="0056357E" w:rsidRPr="00F8135C">
        <w:rPr>
          <w:rFonts w:ascii="Times New Roman" w:hAnsi="Times New Roman"/>
          <w:sz w:val="24"/>
          <w:szCs w:val="24"/>
          <w:lang w:val="sr-Latn-RS"/>
        </w:rPr>
        <w:br/>
      </w:r>
      <w:r w:rsidR="0056357E" w:rsidRPr="00F8135C">
        <w:rPr>
          <w:rFonts w:ascii="Times New Roman" w:hAnsi="Times New Roman"/>
          <w:sz w:val="24"/>
          <w:szCs w:val="24"/>
          <w:lang w:val="sr-Latn-RS"/>
        </w:rPr>
        <w:br/>
        <w:t xml:space="preserve">Ukratko, ova pravila predviđaju sledeće: </w:t>
      </w:r>
    </w:p>
    <w:p w:rsidR="00696EB6" w:rsidRDefault="00C3477E" w:rsidP="00696EB6">
      <w:pPr>
        <w:spacing w:before="100" w:beforeAutospacing="1" w:after="100" w:afterAutospacing="1" w:line="240" w:lineRule="auto"/>
        <w:jc w:val="both"/>
        <w:rPr>
          <w:rFonts w:ascii="Times New Roman" w:hAnsi="Times New Roman"/>
          <w:sz w:val="24"/>
          <w:szCs w:val="24"/>
          <w:lang w:val="sr-Latn-RS"/>
        </w:rPr>
      </w:pPr>
      <w:r w:rsidRPr="00F8135C">
        <w:rPr>
          <w:rFonts w:ascii="Times New Roman" w:hAnsi="Times New Roman"/>
          <w:sz w:val="24"/>
          <w:szCs w:val="24"/>
          <w:lang w:val="sr-Latn-RS"/>
        </w:rPr>
        <w:t xml:space="preserve">•       </w:t>
      </w:r>
      <w:r w:rsidR="00696EB6">
        <w:rPr>
          <w:rFonts w:ascii="Times New Roman" w:hAnsi="Times New Roman"/>
          <w:sz w:val="24"/>
          <w:szCs w:val="24"/>
          <w:lang w:val="sr-Latn-RS"/>
        </w:rPr>
        <w:t xml:space="preserve">svaki </w:t>
      </w:r>
      <w:r w:rsidR="00095156" w:rsidRPr="00F8135C">
        <w:rPr>
          <w:rFonts w:ascii="Times New Roman" w:hAnsi="Times New Roman"/>
          <w:sz w:val="24"/>
          <w:szCs w:val="24"/>
          <w:lang w:val="sr-Latn-RS"/>
        </w:rPr>
        <w:t xml:space="preserve">nacrt mora biti objavljen na </w:t>
      </w:r>
      <w:r w:rsidR="0056357E" w:rsidRPr="00F8135C">
        <w:rPr>
          <w:rFonts w:ascii="Times New Roman" w:hAnsi="Times New Roman"/>
          <w:sz w:val="24"/>
          <w:szCs w:val="24"/>
          <w:lang w:val="sr-Latn-RS"/>
        </w:rPr>
        <w:t>v</w:t>
      </w:r>
      <w:r w:rsidR="00095156" w:rsidRPr="00F8135C">
        <w:rPr>
          <w:rFonts w:ascii="Times New Roman" w:hAnsi="Times New Roman"/>
          <w:sz w:val="24"/>
          <w:szCs w:val="24"/>
          <w:lang w:val="sr-Latn-RS"/>
        </w:rPr>
        <w:t xml:space="preserve">eb strani Ministarstva </w:t>
      </w:r>
      <w:r w:rsidRPr="00F8135C">
        <w:rPr>
          <w:rFonts w:ascii="Times New Roman" w:hAnsi="Times New Roman"/>
          <w:sz w:val="24"/>
          <w:szCs w:val="24"/>
          <w:lang w:val="sr-Latn-RS"/>
        </w:rPr>
        <w:t>(</w:t>
      </w:r>
      <w:r w:rsidR="00095156" w:rsidRPr="00F8135C">
        <w:rPr>
          <w:rFonts w:ascii="Times New Roman" w:hAnsi="Times New Roman"/>
          <w:sz w:val="24"/>
          <w:szCs w:val="24"/>
          <w:lang w:val="sr-Latn-RS"/>
        </w:rPr>
        <w:t>što takođe nalaže Zakon o slobodnom pristupu informacijama od javnog značaja 2</w:t>
      </w:r>
      <w:r w:rsidRPr="00F8135C">
        <w:rPr>
          <w:rFonts w:ascii="Times New Roman" w:hAnsi="Times New Roman"/>
          <w:sz w:val="24"/>
          <w:szCs w:val="24"/>
          <w:lang w:val="sr-Latn-RS"/>
        </w:rPr>
        <w:t xml:space="preserve">003), </w:t>
      </w:r>
      <w:r w:rsidR="00095156" w:rsidRPr="00F8135C">
        <w:rPr>
          <w:rFonts w:ascii="Times New Roman" w:hAnsi="Times New Roman"/>
          <w:sz w:val="24"/>
          <w:szCs w:val="24"/>
          <w:lang w:val="sr-Latn-RS"/>
        </w:rPr>
        <w:t xml:space="preserve">zajedno </w:t>
      </w:r>
      <w:r w:rsidR="0056357E" w:rsidRPr="00F8135C">
        <w:rPr>
          <w:rFonts w:ascii="Times New Roman" w:hAnsi="Times New Roman"/>
          <w:sz w:val="24"/>
          <w:szCs w:val="24"/>
          <w:lang w:val="sr-Latn-RS"/>
        </w:rPr>
        <w:t>sa svim ključnim</w:t>
      </w:r>
      <w:r w:rsidR="00095156" w:rsidRPr="00F8135C">
        <w:rPr>
          <w:rFonts w:ascii="Times New Roman" w:hAnsi="Times New Roman"/>
          <w:sz w:val="24"/>
          <w:szCs w:val="24"/>
          <w:lang w:val="sr-Latn-RS"/>
        </w:rPr>
        <w:t xml:space="preserve"> dokumentima </w:t>
      </w:r>
      <w:r w:rsidR="0056357E" w:rsidRPr="00F8135C">
        <w:rPr>
          <w:rFonts w:ascii="Times New Roman" w:hAnsi="Times New Roman"/>
          <w:sz w:val="24"/>
          <w:szCs w:val="24"/>
          <w:lang w:val="sr-Latn-RS"/>
        </w:rPr>
        <w:t xml:space="preserve">koji objašnjavaju razloge za donošenje propisa </w:t>
      </w:r>
      <w:r w:rsidRPr="00F8135C">
        <w:rPr>
          <w:rFonts w:ascii="Times New Roman" w:hAnsi="Times New Roman"/>
          <w:sz w:val="24"/>
          <w:szCs w:val="24"/>
          <w:lang w:val="sr-Latn-RS"/>
        </w:rPr>
        <w:t>(</w:t>
      </w:r>
      <w:r w:rsidR="00095156" w:rsidRPr="00F8135C">
        <w:rPr>
          <w:rFonts w:ascii="Times New Roman" w:hAnsi="Times New Roman"/>
          <w:sz w:val="24"/>
          <w:szCs w:val="24"/>
          <w:lang w:val="sr-Latn-RS"/>
        </w:rPr>
        <w:t>novina u pravilima</w:t>
      </w:r>
      <w:r w:rsidRPr="00F8135C">
        <w:rPr>
          <w:rFonts w:ascii="Times New Roman" w:hAnsi="Times New Roman"/>
          <w:sz w:val="24"/>
          <w:szCs w:val="24"/>
          <w:lang w:val="sr-Latn-RS"/>
        </w:rPr>
        <w:t>)</w:t>
      </w:r>
    </w:p>
    <w:p w:rsidR="00696EB6" w:rsidRDefault="00C3477E" w:rsidP="00696EB6">
      <w:pPr>
        <w:spacing w:before="100" w:beforeAutospacing="1" w:after="100" w:afterAutospacing="1" w:line="240" w:lineRule="auto"/>
        <w:jc w:val="both"/>
        <w:rPr>
          <w:rFonts w:ascii="Times New Roman" w:hAnsi="Times New Roman"/>
          <w:sz w:val="24"/>
          <w:szCs w:val="24"/>
          <w:lang w:val="sr-Latn-RS"/>
        </w:rPr>
      </w:pPr>
      <w:r w:rsidRPr="00F8135C">
        <w:rPr>
          <w:rFonts w:ascii="Times New Roman" w:hAnsi="Times New Roman"/>
          <w:sz w:val="24"/>
          <w:szCs w:val="24"/>
          <w:lang w:val="sr-Latn-RS"/>
        </w:rPr>
        <w:br/>
        <w:t xml:space="preserve">•       </w:t>
      </w:r>
      <w:r w:rsidR="0056357E" w:rsidRPr="00F8135C">
        <w:rPr>
          <w:rFonts w:ascii="Times New Roman" w:hAnsi="Times New Roman"/>
          <w:sz w:val="24"/>
          <w:szCs w:val="24"/>
          <w:lang w:val="sr-Latn-RS"/>
        </w:rPr>
        <w:t xml:space="preserve">za </w:t>
      </w:r>
      <w:r w:rsidR="00F60BFA" w:rsidRPr="00F8135C">
        <w:rPr>
          <w:rFonts w:ascii="Times New Roman" w:hAnsi="Times New Roman"/>
          <w:sz w:val="24"/>
          <w:szCs w:val="24"/>
          <w:lang w:val="sr-Latn-RS"/>
        </w:rPr>
        <w:t>svaki zakonodavni nacrt</w:t>
      </w:r>
      <w:r w:rsidRPr="00F8135C">
        <w:rPr>
          <w:rFonts w:ascii="Times New Roman" w:hAnsi="Times New Roman"/>
          <w:sz w:val="24"/>
          <w:szCs w:val="24"/>
          <w:lang w:val="sr-Latn-RS"/>
        </w:rPr>
        <w:t xml:space="preserve"> (</w:t>
      </w:r>
      <w:r w:rsidR="00F60BFA" w:rsidRPr="00F8135C">
        <w:rPr>
          <w:rFonts w:ascii="Times New Roman" w:hAnsi="Times New Roman"/>
          <w:sz w:val="24"/>
          <w:szCs w:val="24"/>
          <w:lang w:val="sr-Latn-RS"/>
        </w:rPr>
        <w:t>sa pojedini izuzecima</w:t>
      </w:r>
      <w:r w:rsidRPr="00F8135C">
        <w:rPr>
          <w:rFonts w:ascii="Times New Roman" w:hAnsi="Times New Roman"/>
          <w:sz w:val="24"/>
          <w:szCs w:val="24"/>
          <w:lang w:val="sr-Latn-RS"/>
        </w:rPr>
        <w:t xml:space="preserve">: </w:t>
      </w:r>
      <w:r w:rsidR="00F60BFA" w:rsidRPr="00F8135C">
        <w:rPr>
          <w:rFonts w:ascii="Times New Roman" w:hAnsi="Times New Roman"/>
          <w:sz w:val="24"/>
          <w:szCs w:val="24"/>
          <w:lang w:val="sr-Latn-RS"/>
        </w:rPr>
        <w:t>državni budžet</w:t>
      </w:r>
      <w:r w:rsidRPr="00F8135C">
        <w:rPr>
          <w:rFonts w:ascii="Times New Roman" w:hAnsi="Times New Roman"/>
          <w:sz w:val="24"/>
          <w:szCs w:val="24"/>
          <w:lang w:val="sr-Latn-RS"/>
        </w:rPr>
        <w:t xml:space="preserve">, </w:t>
      </w:r>
      <w:r w:rsidR="00F60BFA" w:rsidRPr="00F8135C">
        <w:rPr>
          <w:rFonts w:ascii="Times New Roman" w:hAnsi="Times New Roman"/>
          <w:sz w:val="24"/>
          <w:szCs w:val="24"/>
          <w:lang w:val="sr-Latn-RS"/>
        </w:rPr>
        <w:t xml:space="preserve">zakoni koji se donose po hitnoj proceduri </w:t>
      </w:r>
      <w:r w:rsidRPr="00F8135C">
        <w:rPr>
          <w:rFonts w:ascii="Times New Roman" w:hAnsi="Times New Roman"/>
          <w:sz w:val="24"/>
          <w:szCs w:val="24"/>
          <w:lang w:val="sr-Latn-RS"/>
        </w:rPr>
        <w:t xml:space="preserve"> – </w:t>
      </w:r>
      <w:r w:rsidR="00F60BFA" w:rsidRPr="00F8135C">
        <w:rPr>
          <w:rFonts w:ascii="Times New Roman" w:hAnsi="Times New Roman"/>
          <w:sz w:val="24"/>
          <w:szCs w:val="24"/>
          <w:lang w:val="sr-Latn-RS"/>
        </w:rPr>
        <w:t>što je veoma retko</w:t>
      </w:r>
      <w:r w:rsidR="0056357E" w:rsidRPr="00F8135C">
        <w:rPr>
          <w:rFonts w:ascii="Times New Roman" w:hAnsi="Times New Roman"/>
          <w:sz w:val="24"/>
          <w:szCs w:val="24"/>
          <w:lang w:val="sr-Latn-RS"/>
        </w:rPr>
        <w:t xml:space="preserve">) mora biti obezbeđeno između 30 i </w:t>
      </w:r>
      <w:r w:rsidRPr="00F8135C">
        <w:rPr>
          <w:rFonts w:ascii="Times New Roman" w:hAnsi="Times New Roman"/>
          <w:sz w:val="24"/>
          <w:szCs w:val="24"/>
          <w:lang w:val="sr-Latn-RS"/>
        </w:rPr>
        <w:t xml:space="preserve">60 </w:t>
      </w:r>
      <w:r w:rsidR="00F60BFA" w:rsidRPr="00F8135C">
        <w:rPr>
          <w:rFonts w:ascii="Times New Roman" w:hAnsi="Times New Roman"/>
          <w:sz w:val="24"/>
          <w:szCs w:val="24"/>
          <w:lang w:val="sr-Latn-RS"/>
        </w:rPr>
        <w:t>dana javnih konsultacija</w:t>
      </w:r>
    </w:p>
    <w:p w:rsidR="00696EB6" w:rsidRDefault="00C3477E" w:rsidP="00696EB6">
      <w:pPr>
        <w:spacing w:before="100" w:beforeAutospacing="1" w:after="100" w:afterAutospacing="1" w:line="240" w:lineRule="auto"/>
        <w:jc w:val="both"/>
        <w:rPr>
          <w:rFonts w:ascii="Times New Roman" w:hAnsi="Times New Roman"/>
          <w:sz w:val="24"/>
          <w:szCs w:val="24"/>
          <w:lang w:val="sr-Latn-RS"/>
        </w:rPr>
      </w:pPr>
      <w:r w:rsidRPr="00F8135C">
        <w:rPr>
          <w:rFonts w:ascii="Times New Roman" w:hAnsi="Times New Roman"/>
          <w:sz w:val="24"/>
          <w:szCs w:val="24"/>
          <w:lang w:val="sr-Latn-RS"/>
        </w:rPr>
        <w:br/>
        <w:t xml:space="preserve">•       </w:t>
      </w:r>
      <w:r w:rsidR="00F60BFA" w:rsidRPr="00F8135C">
        <w:rPr>
          <w:rFonts w:ascii="Times New Roman" w:hAnsi="Times New Roman"/>
          <w:sz w:val="24"/>
          <w:szCs w:val="24"/>
          <w:lang w:val="sr-Latn-RS"/>
        </w:rPr>
        <w:t>postoji obaveza vladinih tela</w:t>
      </w:r>
      <w:r w:rsidRPr="00F8135C">
        <w:rPr>
          <w:rFonts w:ascii="Times New Roman" w:hAnsi="Times New Roman"/>
          <w:sz w:val="24"/>
          <w:szCs w:val="24"/>
          <w:lang w:val="sr-Latn-RS"/>
        </w:rPr>
        <w:t xml:space="preserve"> </w:t>
      </w:r>
      <w:r w:rsidR="00F60BFA" w:rsidRPr="00F8135C">
        <w:rPr>
          <w:rFonts w:ascii="Times New Roman" w:hAnsi="Times New Roman"/>
          <w:sz w:val="24"/>
          <w:szCs w:val="24"/>
          <w:lang w:val="sr-Latn-RS"/>
        </w:rPr>
        <w:t>zaduženih za pripremu</w:t>
      </w:r>
      <w:r w:rsidRPr="00F8135C">
        <w:rPr>
          <w:rFonts w:ascii="Times New Roman" w:hAnsi="Times New Roman"/>
          <w:sz w:val="24"/>
          <w:szCs w:val="24"/>
          <w:lang w:val="sr-Latn-RS"/>
        </w:rPr>
        <w:t xml:space="preserve">, </w:t>
      </w:r>
      <w:r w:rsidR="0056357E" w:rsidRPr="00F8135C">
        <w:rPr>
          <w:rFonts w:ascii="Times New Roman" w:hAnsi="Times New Roman"/>
          <w:sz w:val="24"/>
          <w:szCs w:val="24"/>
          <w:lang w:val="sr-Latn-RS"/>
        </w:rPr>
        <w:t xml:space="preserve">da </w:t>
      </w:r>
      <w:r w:rsidR="008B2D5F" w:rsidRPr="00F8135C">
        <w:rPr>
          <w:rFonts w:ascii="Times New Roman" w:hAnsi="Times New Roman"/>
          <w:sz w:val="24"/>
          <w:szCs w:val="24"/>
          <w:lang w:val="sr-Latn-RS"/>
        </w:rPr>
        <w:t xml:space="preserve">u roku od </w:t>
      </w:r>
      <w:r w:rsidRPr="00F8135C">
        <w:rPr>
          <w:rFonts w:ascii="Times New Roman" w:hAnsi="Times New Roman"/>
          <w:sz w:val="24"/>
          <w:szCs w:val="24"/>
          <w:lang w:val="sr-Latn-RS"/>
        </w:rPr>
        <w:t xml:space="preserve">15 </w:t>
      </w:r>
      <w:r w:rsidR="008B2D5F" w:rsidRPr="00F8135C">
        <w:rPr>
          <w:rFonts w:ascii="Times New Roman" w:hAnsi="Times New Roman"/>
          <w:sz w:val="24"/>
          <w:szCs w:val="24"/>
          <w:lang w:val="sr-Latn-RS"/>
        </w:rPr>
        <w:t>dana od donošenja zakona</w:t>
      </w:r>
      <w:r w:rsidRPr="00F8135C">
        <w:rPr>
          <w:rFonts w:ascii="Times New Roman" w:hAnsi="Times New Roman"/>
          <w:sz w:val="24"/>
          <w:szCs w:val="24"/>
          <w:lang w:val="sr-Latn-RS"/>
        </w:rPr>
        <w:t xml:space="preserve"> </w:t>
      </w:r>
      <w:r w:rsidR="0056357E" w:rsidRPr="00F8135C">
        <w:rPr>
          <w:rFonts w:ascii="Times New Roman" w:hAnsi="Times New Roman"/>
          <w:sz w:val="24"/>
          <w:szCs w:val="24"/>
          <w:lang w:val="sr-Latn-RS"/>
        </w:rPr>
        <w:t xml:space="preserve">razmotre primljene sugestije </w:t>
      </w:r>
      <w:r w:rsidRPr="00F8135C">
        <w:rPr>
          <w:rFonts w:ascii="Times New Roman" w:hAnsi="Times New Roman"/>
          <w:sz w:val="24"/>
          <w:szCs w:val="24"/>
          <w:lang w:val="sr-Latn-RS"/>
        </w:rPr>
        <w:t>(</w:t>
      </w:r>
      <w:r w:rsidR="008B2D5F" w:rsidRPr="00F8135C">
        <w:rPr>
          <w:rFonts w:ascii="Times New Roman" w:hAnsi="Times New Roman"/>
          <w:sz w:val="24"/>
          <w:szCs w:val="24"/>
          <w:lang w:val="sr-Latn-RS"/>
        </w:rPr>
        <w:t>uko</w:t>
      </w:r>
      <w:r w:rsidR="0056357E" w:rsidRPr="00F8135C">
        <w:rPr>
          <w:rFonts w:ascii="Times New Roman" w:hAnsi="Times New Roman"/>
          <w:sz w:val="24"/>
          <w:szCs w:val="24"/>
          <w:lang w:val="sr-Latn-RS"/>
        </w:rPr>
        <w:t>liko to radi samo telo koje je i</w:t>
      </w:r>
      <w:r w:rsidR="008B2D5F" w:rsidRPr="00F8135C">
        <w:rPr>
          <w:rFonts w:ascii="Times New Roman" w:hAnsi="Times New Roman"/>
          <w:sz w:val="24"/>
          <w:szCs w:val="24"/>
          <w:lang w:val="sr-Latn-RS"/>
        </w:rPr>
        <w:t xml:space="preserve"> radilo pripremu</w:t>
      </w:r>
      <w:r w:rsidRPr="00F8135C">
        <w:rPr>
          <w:rFonts w:ascii="Times New Roman" w:hAnsi="Times New Roman"/>
          <w:sz w:val="24"/>
          <w:szCs w:val="24"/>
          <w:lang w:val="sr-Latn-RS"/>
        </w:rPr>
        <w:t xml:space="preserve">) </w:t>
      </w:r>
      <w:r w:rsidR="008B2D5F" w:rsidRPr="00F8135C">
        <w:rPr>
          <w:rFonts w:ascii="Times New Roman" w:hAnsi="Times New Roman"/>
          <w:sz w:val="24"/>
          <w:szCs w:val="24"/>
          <w:lang w:val="sr-Latn-RS"/>
        </w:rPr>
        <w:t>ili se šalje na sledeći nivo za donošenje</w:t>
      </w:r>
      <w:r w:rsidRPr="00F8135C">
        <w:rPr>
          <w:rFonts w:ascii="Times New Roman" w:hAnsi="Times New Roman"/>
          <w:sz w:val="24"/>
          <w:szCs w:val="24"/>
          <w:lang w:val="sr-Latn-RS"/>
        </w:rPr>
        <w:t xml:space="preserve">, </w:t>
      </w:r>
      <w:r w:rsidR="008B2D5F" w:rsidRPr="00F8135C">
        <w:rPr>
          <w:rFonts w:ascii="Times New Roman" w:hAnsi="Times New Roman"/>
          <w:sz w:val="24"/>
          <w:szCs w:val="24"/>
          <w:lang w:val="sr-Latn-RS"/>
        </w:rPr>
        <w:t>npr</w:t>
      </w:r>
      <w:r w:rsidRPr="00F8135C">
        <w:rPr>
          <w:rFonts w:ascii="Times New Roman" w:hAnsi="Times New Roman"/>
          <w:sz w:val="24"/>
          <w:szCs w:val="24"/>
          <w:lang w:val="sr-Latn-RS"/>
        </w:rPr>
        <w:t xml:space="preserve">. </w:t>
      </w:r>
      <w:r w:rsidR="008B2D5F" w:rsidRPr="00F8135C">
        <w:rPr>
          <w:rFonts w:ascii="Times New Roman" w:hAnsi="Times New Roman"/>
          <w:sz w:val="24"/>
          <w:szCs w:val="24"/>
          <w:lang w:val="sr-Latn-RS"/>
        </w:rPr>
        <w:t>Vladi</w:t>
      </w:r>
      <w:r w:rsidRPr="00F8135C">
        <w:rPr>
          <w:rFonts w:ascii="Times New Roman" w:hAnsi="Times New Roman"/>
          <w:sz w:val="24"/>
          <w:szCs w:val="24"/>
          <w:lang w:val="sr-Latn-RS"/>
        </w:rPr>
        <w:t>.</w:t>
      </w:r>
    </w:p>
    <w:p w:rsidR="00696EB6" w:rsidRDefault="00C3477E" w:rsidP="00696EB6">
      <w:pPr>
        <w:spacing w:before="100" w:beforeAutospacing="1" w:after="100" w:afterAutospacing="1" w:line="240" w:lineRule="auto"/>
        <w:jc w:val="both"/>
        <w:rPr>
          <w:rFonts w:ascii="Times New Roman" w:hAnsi="Times New Roman"/>
          <w:sz w:val="24"/>
          <w:szCs w:val="24"/>
          <w:lang w:val="sr-Latn-RS"/>
        </w:rPr>
      </w:pPr>
      <w:r w:rsidRPr="00F8135C">
        <w:rPr>
          <w:rFonts w:ascii="Times New Roman" w:hAnsi="Times New Roman"/>
          <w:sz w:val="24"/>
          <w:szCs w:val="24"/>
          <w:lang w:val="sr-Latn-RS"/>
        </w:rPr>
        <w:t xml:space="preserve">•       </w:t>
      </w:r>
      <w:r w:rsidR="0056357E" w:rsidRPr="00F8135C">
        <w:rPr>
          <w:rFonts w:ascii="Times New Roman" w:hAnsi="Times New Roman"/>
          <w:sz w:val="24"/>
          <w:szCs w:val="24"/>
          <w:lang w:val="sr-Latn-RS"/>
        </w:rPr>
        <w:t>aktivno informisanje</w:t>
      </w:r>
      <w:r w:rsidRPr="00F8135C">
        <w:rPr>
          <w:rFonts w:ascii="Times New Roman" w:hAnsi="Times New Roman"/>
          <w:sz w:val="24"/>
          <w:szCs w:val="24"/>
          <w:lang w:val="sr-Latn-RS"/>
        </w:rPr>
        <w:t xml:space="preserve"> (</w:t>
      </w:r>
      <w:r w:rsidR="008B2D5F" w:rsidRPr="00F8135C">
        <w:rPr>
          <w:rFonts w:ascii="Times New Roman" w:hAnsi="Times New Roman"/>
          <w:sz w:val="24"/>
          <w:szCs w:val="24"/>
          <w:lang w:val="sr-Latn-RS"/>
        </w:rPr>
        <w:t>Vladina tela moraju da naprave listu ključnih aktera u toj oblasti koje će proaktivno obaveštavati o nacrtima zakona</w:t>
      </w:r>
      <w:r w:rsidRPr="00F8135C">
        <w:rPr>
          <w:rFonts w:ascii="Times New Roman" w:hAnsi="Times New Roman"/>
          <w:sz w:val="24"/>
          <w:szCs w:val="24"/>
          <w:lang w:val="sr-Latn-RS"/>
        </w:rPr>
        <w:t>)</w:t>
      </w:r>
    </w:p>
    <w:p w:rsidR="00DC658F" w:rsidRDefault="00C3477E" w:rsidP="00696EB6">
      <w:pPr>
        <w:spacing w:before="100" w:beforeAutospacing="1" w:after="100" w:afterAutospacing="1" w:line="240" w:lineRule="auto"/>
        <w:jc w:val="both"/>
        <w:rPr>
          <w:rFonts w:ascii="Times New Roman" w:hAnsi="Times New Roman"/>
          <w:sz w:val="24"/>
          <w:szCs w:val="24"/>
          <w:lang w:val="sr-Latn-RS"/>
        </w:rPr>
      </w:pPr>
      <w:r w:rsidRPr="00F8135C">
        <w:rPr>
          <w:rFonts w:ascii="Times New Roman" w:hAnsi="Times New Roman"/>
          <w:sz w:val="24"/>
          <w:szCs w:val="24"/>
          <w:lang w:val="sr-Latn-RS"/>
        </w:rPr>
        <w:t xml:space="preserve">•       </w:t>
      </w:r>
      <w:r w:rsidR="008B2D5F" w:rsidRPr="00F8135C">
        <w:rPr>
          <w:rFonts w:ascii="Times New Roman" w:hAnsi="Times New Roman"/>
          <w:sz w:val="24"/>
          <w:szCs w:val="24"/>
          <w:lang w:val="sr-Latn-RS"/>
        </w:rPr>
        <w:t>ključni akteri moraju biti uključeni u rane faze pravljenja nacrta</w:t>
      </w:r>
      <w:r w:rsidRPr="00F8135C">
        <w:rPr>
          <w:rFonts w:ascii="Times New Roman" w:hAnsi="Times New Roman"/>
          <w:sz w:val="24"/>
          <w:szCs w:val="24"/>
          <w:lang w:val="sr-Latn-RS"/>
        </w:rPr>
        <w:t xml:space="preserve"> (</w:t>
      </w:r>
      <w:r w:rsidR="008B2D5F" w:rsidRPr="00F8135C">
        <w:rPr>
          <w:rFonts w:ascii="Times New Roman" w:hAnsi="Times New Roman"/>
          <w:sz w:val="24"/>
          <w:szCs w:val="24"/>
          <w:lang w:val="sr-Latn-RS"/>
        </w:rPr>
        <w:t>što se još uvek ne praktikuje redovno</w:t>
      </w:r>
      <w:r w:rsidRPr="00F8135C">
        <w:rPr>
          <w:rFonts w:ascii="Times New Roman" w:hAnsi="Times New Roman"/>
          <w:sz w:val="24"/>
          <w:szCs w:val="24"/>
          <w:lang w:val="sr-Latn-RS"/>
        </w:rPr>
        <w:t>).</w:t>
      </w:r>
    </w:p>
    <w:p w:rsidR="00696EB6" w:rsidRDefault="0056357E" w:rsidP="00696EB6">
      <w:pPr>
        <w:spacing w:before="100" w:beforeAutospacing="1" w:after="100" w:afterAutospacing="1" w:line="240" w:lineRule="auto"/>
        <w:jc w:val="both"/>
        <w:rPr>
          <w:rFonts w:ascii="Times New Roman" w:hAnsi="Times New Roman"/>
          <w:sz w:val="24"/>
          <w:szCs w:val="24"/>
          <w:lang w:val="sr-Latn-RS"/>
        </w:rPr>
      </w:pPr>
      <w:r w:rsidRPr="00F8135C">
        <w:rPr>
          <w:rFonts w:ascii="Times New Roman" w:hAnsi="Times New Roman"/>
          <w:sz w:val="24"/>
          <w:szCs w:val="24"/>
          <w:lang w:val="sr-Latn-RS"/>
        </w:rPr>
        <w:t>Ne samo na zakonskom nivou, već i u praksi, od 2009 do danas je postignut značajan napredak. Tako je, na primer, u prva tri meseca Rezolucija prekršena kod</w:t>
      </w:r>
      <w:r w:rsidR="00C3477E" w:rsidRPr="00F8135C">
        <w:rPr>
          <w:rFonts w:ascii="Times New Roman" w:hAnsi="Times New Roman"/>
          <w:sz w:val="24"/>
          <w:szCs w:val="24"/>
          <w:lang w:val="sr-Latn-RS"/>
        </w:rPr>
        <w:t xml:space="preserve"> 64% </w:t>
      </w:r>
      <w:r w:rsidR="00206EA1" w:rsidRPr="00F8135C">
        <w:rPr>
          <w:rFonts w:ascii="Times New Roman" w:hAnsi="Times New Roman"/>
          <w:sz w:val="24"/>
          <w:szCs w:val="24"/>
          <w:lang w:val="sr-Latn-RS"/>
        </w:rPr>
        <w:t>nacrta</w:t>
      </w:r>
      <w:r w:rsidRPr="00F8135C">
        <w:rPr>
          <w:rFonts w:ascii="Times New Roman" w:hAnsi="Times New Roman"/>
          <w:sz w:val="24"/>
          <w:szCs w:val="24"/>
          <w:lang w:val="sr-Latn-RS"/>
        </w:rPr>
        <w:t xml:space="preserve"> zakona</w:t>
      </w:r>
      <w:r w:rsidR="00C3477E" w:rsidRPr="00F8135C">
        <w:rPr>
          <w:rFonts w:ascii="Times New Roman" w:hAnsi="Times New Roman"/>
          <w:sz w:val="24"/>
          <w:szCs w:val="24"/>
          <w:lang w:val="sr-Latn-RS"/>
        </w:rPr>
        <w:t xml:space="preserve"> (87/137), </w:t>
      </w:r>
      <w:r w:rsidR="00206EA1" w:rsidRPr="00F8135C">
        <w:rPr>
          <w:rFonts w:ascii="Times New Roman" w:hAnsi="Times New Roman"/>
          <w:sz w:val="24"/>
          <w:szCs w:val="24"/>
          <w:lang w:val="sr-Latn-RS"/>
        </w:rPr>
        <w:t xml:space="preserve">međutim  na kraju godine </w:t>
      </w:r>
      <w:r w:rsidRPr="00F8135C">
        <w:rPr>
          <w:rFonts w:ascii="Times New Roman" w:hAnsi="Times New Roman"/>
          <w:sz w:val="24"/>
          <w:szCs w:val="24"/>
          <w:lang w:val="sr-Latn-RS"/>
        </w:rPr>
        <w:t xml:space="preserve">javne rasprave nisu bile organizovane u </w:t>
      </w:r>
      <w:r w:rsidR="00206EA1" w:rsidRPr="00F8135C">
        <w:rPr>
          <w:rFonts w:ascii="Times New Roman" w:hAnsi="Times New Roman"/>
          <w:sz w:val="24"/>
          <w:szCs w:val="24"/>
          <w:lang w:val="sr-Latn-RS"/>
        </w:rPr>
        <w:t>samo</w:t>
      </w:r>
      <w:r w:rsidR="00C3477E" w:rsidRPr="00F8135C">
        <w:rPr>
          <w:rFonts w:ascii="Times New Roman" w:hAnsi="Times New Roman"/>
          <w:sz w:val="24"/>
          <w:szCs w:val="24"/>
          <w:lang w:val="sr-Latn-RS"/>
        </w:rPr>
        <w:t xml:space="preserve"> 16%</w:t>
      </w:r>
      <w:r w:rsidR="00206EA1" w:rsidRPr="00F8135C">
        <w:rPr>
          <w:rFonts w:ascii="Times New Roman" w:hAnsi="Times New Roman"/>
          <w:sz w:val="24"/>
          <w:szCs w:val="24"/>
          <w:lang w:val="sr-Latn-RS"/>
        </w:rPr>
        <w:t xml:space="preserve"> </w:t>
      </w:r>
      <w:r w:rsidRPr="00F8135C">
        <w:rPr>
          <w:rFonts w:ascii="Times New Roman" w:hAnsi="Times New Roman"/>
          <w:sz w:val="24"/>
          <w:szCs w:val="24"/>
          <w:lang w:val="sr-Latn-RS"/>
        </w:rPr>
        <w:t xml:space="preserve">slučajeva </w:t>
      </w:r>
      <w:r w:rsidR="00C3477E" w:rsidRPr="00F8135C">
        <w:rPr>
          <w:rFonts w:ascii="Times New Roman" w:hAnsi="Times New Roman"/>
          <w:sz w:val="24"/>
          <w:szCs w:val="24"/>
          <w:lang w:val="sr-Latn-RS"/>
        </w:rPr>
        <w:t xml:space="preserve">(15/91). </w:t>
      </w:r>
      <w:r w:rsidR="00206EA1" w:rsidRPr="00F8135C">
        <w:rPr>
          <w:rFonts w:ascii="Times New Roman" w:hAnsi="Times New Roman"/>
          <w:sz w:val="24"/>
          <w:szCs w:val="24"/>
          <w:lang w:val="sr-Latn-RS"/>
        </w:rPr>
        <w:t>U ovom trenutku gotovo da ne postoje slučajevi kršenja</w:t>
      </w:r>
      <w:r w:rsidR="00C3477E" w:rsidRPr="00F8135C">
        <w:rPr>
          <w:rFonts w:ascii="Times New Roman" w:hAnsi="Times New Roman"/>
          <w:sz w:val="24"/>
          <w:szCs w:val="24"/>
          <w:lang w:val="sr-Latn-RS"/>
        </w:rPr>
        <w:t>.</w:t>
      </w:r>
    </w:p>
    <w:p w:rsidR="0056357E" w:rsidRPr="00F8135C" w:rsidRDefault="0056357E" w:rsidP="00696EB6">
      <w:pPr>
        <w:spacing w:before="100" w:beforeAutospacing="1" w:after="100" w:afterAutospacing="1" w:line="240" w:lineRule="auto"/>
        <w:jc w:val="both"/>
        <w:rPr>
          <w:rFonts w:ascii="Times New Roman" w:hAnsi="Times New Roman"/>
          <w:sz w:val="24"/>
          <w:szCs w:val="24"/>
          <w:lang w:val="sr-Latn-RS"/>
        </w:rPr>
      </w:pPr>
      <w:r w:rsidRPr="00F8135C">
        <w:rPr>
          <w:rFonts w:ascii="Times New Roman" w:hAnsi="Times New Roman"/>
          <w:sz w:val="24"/>
          <w:szCs w:val="24"/>
          <w:lang w:val="sr-Latn-RS"/>
        </w:rPr>
        <w:t>Na osnovu člana 9</w:t>
      </w:r>
      <w:r w:rsidR="00696EB6">
        <w:rPr>
          <w:rFonts w:ascii="Times New Roman" w:hAnsi="Times New Roman"/>
          <w:sz w:val="24"/>
          <w:szCs w:val="24"/>
          <w:lang w:val="sr-Latn-RS"/>
        </w:rPr>
        <w:t>.</w:t>
      </w:r>
      <w:r w:rsidRPr="00F8135C">
        <w:rPr>
          <w:rFonts w:ascii="Times New Roman" w:hAnsi="Times New Roman"/>
          <w:sz w:val="24"/>
          <w:szCs w:val="24"/>
          <w:lang w:val="sr-Latn-RS"/>
        </w:rPr>
        <w:t xml:space="preserve"> Poslovnika Vlade, ministarstvo koje priprema nacrt mora da pozove i stručnu javnost da učestvuje u donošenju, objavljivanjem poziva i dokumenanta na internetu. Poziv se može i posebno </w:t>
      </w:r>
      <w:r w:rsidR="008A19A2" w:rsidRPr="00F8135C">
        <w:rPr>
          <w:rFonts w:ascii="Times New Roman" w:hAnsi="Times New Roman"/>
          <w:sz w:val="24"/>
          <w:szCs w:val="24"/>
          <w:lang w:val="sr-Latn-RS"/>
        </w:rPr>
        <w:t xml:space="preserve">uputiti određenoj organizaciji ili pojedincu. U slučaju da </w:t>
      </w:r>
      <w:r w:rsidR="00EB41A7" w:rsidRPr="00F8135C">
        <w:rPr>
          <w:rFonts w:ascii="Times New Roman" w:hAnsi="Times New Roman"/>
          <w:sz w:val="24"/>
          <w:szCs w:val="24"/>
          <w:lang w:val="sr-Latn-RS"/>
        </w:rPr>
        <w:t>predlozi ne budu prihvaćeni o tome se podnosilac obaveštava u roku od 15 dana od dana donošenja propisa (npr. od strane  Vlade) ili upućivanja predloga u dalju proceduru. Javnost se ne poziva da učestvuje u</w:t>
      </w:r>
      <w:r w:rsidR="00696EB6">
        <w:rPr>
          <w:rFonts w:ascii="Times New Roman" w:hAnsi="Times New Roman"/>
          <w:sz w:val="24"/>
          <w:szCs w:val="24"/>
          <w:lang w:val="sr-Latn-RS"/>
        </w:rPr>
        <w:t xml:space="preserve"> pripremi propisa kada to p</w:t>
      </w:r>
      <w:r w:rsidR="00EB41A7" w:rsidRPr="00F8135C">
        <w:rPr>
          <w:rFonts w:ascii="Times New Roman" w:hAnsi="Times New Roman"/>
          <w:sz w:val="24"/>
          <w:szCs w:val="24"/>
          <w:lang w:val="sr-Latn-RS"/>
        </w:rPr>
        <w:t xml:space="preserve">o prirodi stvari nije moguće (npr. </w:t>
      </w:r>
      <w:r w:rsidR="00010112" w:rsidRPr="00F8135C">
        <w:rPr>
          <w:rFonts w:ascii="Times New Roman" w:hAnsi="Times New Roman"/>
          <w:sz w:val="24"/>
          <w:szCs w:val="24"/>
          <w:lang w:val="sr-Latn-RS"/>
        </w:rPr>
        <w:t xml:space="preserve">zbog hitnosti), kao ni u slučajevima kada se priprema budžet, propisi u vezi sa izvršenjem budžeta, predlozi za davanje ordena, predlozi za ratifikaciju međudržavnih sporazuma itd. Na osnovu člana 9a obavezno je na veb-stranicama organa objaviti nacrt uredbe, rezime sadržaja sa obrazloženjem, ključnim pitanjima i ciljevima, trajanje javne rasprave, datu i mesto održavanja skupova na kojima se diskusije organizuju kao i kontakt podatke nadležnog ministarstva. </w:t>
      </w:r>
    </w:p>
    <w:p w:rsidR="00010112" w:rsidRPr="00F8135C" w:rsidRDefault="00010112" w:rsidP="00696EB6">
      <w:pPr>
        <w:spacing w:before="100" w:beforeAutospacing="1" w:after="100" w:afterAutospacing="1" w:line="240" w:lineRule="auto"/>
        <w:jc w:val="both"/>
        <w:rPr>
          <w:rFonts w:ascii="Times New Roman" w:hAnsi="Times New Roman"/>
          <w:sz w:val="24"/>
          <w:szCs w:val="24"/>
          <w:lang w:val="sr-Latn-RS"/>
        </w:rPr>
      </w:pPr>
      <w:r w:rsidRPr="00F8135C">
        <w:rPr>
          <w:rFonts w:ascii="Times New Roman" w:hAnsi="Times New Roman"/>
          <w:sz w:val="24"/>
          <w:szCs w:val="24"/>
          <w:lang w:val="sr-Latn-RS"/>
        </w:rPr>
        <w:lastRenderedPageBreak/>
        <w:t>Rezolucija polazi od načela blagovremenog informisanja javnosti , koje podrazumeva da treba obezbediti dovoljno vremena za učešće i uvid u potrebne materijale, načela otvorenosti (u što ranijoj fazi tre</w:t>
      </w:r>
      <w:r w:rsidR="00696EB6">
        <w:rPr>
          <w:rFonts w:ascii="Times New Roman" w:hAnsi="Times New Roman"/>
          <w:sz w:val="24"/>
          <w:szCs w:val="24"/>
          <w:lang w:val="sr-Latn-RS"/>
        </w:rPr>
        <w:t>ba d</w:t>
      </w:r>
      <w:r w:rsidR="007371A3" w:rsidRPr="00F8135C">
        <w:rPr>
          <w:rFonts w:ascii="Times New Roman" w:hAnsi="Times New Roman"/>
          <w:sz w:val="24"/>
          <w:szCs w:val="24"/>
          <w:lang w:val="sr-Latn-RS"/>
        </w:rPr>
        <w:t>ozvoliti davanje mišljenja), načela dostupnosti  (raspoloživost materijala), načela odziva (informisanje učesnika o razlozima prihvatanja ili odbijanja komentara), načela transparentnosti i sledljivosti (transparentnost prijema i razmat</w:t>
      </w:r>
      <w:r w:rsidR="00DC658F">
        <w:rPr>
          <w:rFonts w:ascii="Times New Roman" w:hAnsi="Times New Roman"/>
          <w:sz w:val="24"/>
          <w:szCs w:val="24"/>
          <w:lang w:val="sr-Latn-RS"/>
        </w:rPr>
        <w:t>ranja predloga, komentara i miš</w:t>
      </w:r>
      <w:r w:rsidR="007371A3" w:rsidRPr="00F8135C">
        <w:rPr>
          <w:rFonts w:ascii="Times New Roman" w:hAnsi="Times New Roman"/>
          <w:sz w:val="24"/>
          <w:szCs w:val="24"/>
          <w:lang w:val="sr-Latn-RS"/>
        </w:rPr>
        <w:t>ljenja, kao i materijala koji nastanu u procesu saradnje i njihova dostupnost).</w:t>
      </w:r>
    </w:p>
    <w:p w:rsidR="00C3477E" w:rsidRDefault="007371A3" w:rsidP="00696EB6">
      <w:pPr>
        <w:spacing w:before="100" w:beforeAutospacing="1" w:after="100" w:afterAutospacing="1" w:line="240" w:lineRule="auto"/>
        <w:jc w:val="both"/>
        <w:rPr>
          <w:rFonts w:ascii="Times New Roman" w:hAnsi="Times New Roman"/>
          <w:sz w:val="24"/>
          <w:szCs w:val="24"/>
          <w:lang w:val="sr-Latn-RS"/>
        </w:rPr>
      </w:pPr>
      <w:r w:rsidRPr="00F8135C">
        <w:rPr>
          <w:rFonts w:ascii="Times New Roman" w:hAnsi="Times New Roman"/>
          <w:sz w:val="24"/>
          <w:szCs w:val="24"/>
          <w:lang w:val="sr-Latn-RS"/>
        </w:rPr>
        <w:t>Kao minimum, treba obezbediti da rasprava traje između 30 i 60 dana, da bude pripremljena sva potrebna dokumentacija za rasrpavu, uključujući</w:t>
      </w:r>
      <w:r w:rsidR="00696EB6">
        <w:rPr>
          <w:rFonts w:ascii="Times New Roman" w:hAnsi="Times New Roman"/>
          <w:sz w:val="24"/>
          <w:szCs w:val="24"/>
          <w:lang w:val="sr-Latn-RS"/>
        </w:rPr>
        <w:t xml:space="preserve"> i razloge za donošenje odluke. Takođe treba obezbediti da se nakon okončanog procesa saradnje pripremi izveštaj sa prezentacijom uticaja koji su postojali u vezi sa tekstom predloženog akta. </w:t>
      </w:r>
      <w:r w:rsidR="00395DC8" w:rsidRPr="00F8135C">
        <w:rPr>
          <w:rFonts w:ascii="Times New Roman" w:hAnsi="Times New Roman"/>
          <w:sz w:val="24"/>
          <w:szCs w:val="24"/>
          <w:lang w:val="sr-Latn-RS"/>
        </w:rPr>
        <w:t>Poziv</w:t>
      </w:r>
      <w:r w:rsidR="0056357E" w:rsidRPr="00F8135C">
        <w:rPr>
          <w:rFonts w:ascii="Times New Roman" w:hAnsi="Times New Roman"/>
          <w:sz w:val="24"/>
          <w:szCs w:val="24"/>
          <w:lang w:val="sr-Latn-RS"/>
        </w:rPr>
        <w:t xml:space="preserve"> </w:t>
      </w:r>
      <w:r w:rsidR="00395DC8" w:rsidRPr="00F8135C">
        <w:rPr>
          <w:rFonts w:ascii="Times New Roman" w:hAnsi="Times New Roman"/>
          <w:sz w:val="24"/>
          <w:szCs w:val="24"/>
          <w:lang w:val="sr-Latn-RS"/>
        </w:rPr>
        <w:t>za</w:t>
      </w:r>
      <w:r w:rsidR="0056357E" w:rsidRPr="00F8135C">
        <w:rPr>
          <w:rFonts w:ascii="Times New Roman" w:hAnsi="Times New Roman"/>
          <w:sz w:val="24"/>
          <w:szCs w:val="24"/>
          <w:lang w:val="sr-Latn-RS"/>
        </w:rPr>
        <w:t xml:space="preserve"> </w:t>
      </w:r>
      <w:r w:rsidR="00395DC8" w:rsidRPr="00F8135C">
        <w:rPr>
          <w:rFonts w:ascii="Times New Roman" w:hAnsi="Times New Roman"/>
          <w:sz w:val="24"/>
          <w:szCs w:val="24"/>
          <w:lang w:val="sr-Latn-RS"/>
        </w:rPr>
        <w:t>učešće</w:t>
      </w:r>
      <w:r w:rsidR="0056357E" w:rsidRPr="00F8135C">
        <w:rPr>
          <w:rFonts w:ascii="Times New Roman" w:hAnsi="Times New Roman"/>
          <w:sz w:val="24"/>
          <w:szCs w:val="24"/>
          <w:lang w:val="sr-Latn-RS"/>
        </w:rPr>
        <w:t xml:space="preserve"> </w:t>
      </w:r>
      <w:r w:rsidR="00395DC8" w:rsidRPr="00F8135C">
        <w:rPr>
          <w:rFonts w:ascii="Times New Roman" w:hAnsi="Times New Roman"/>
          <w:sz w:val="24"/>
          <w:szCs w:val="24"/>
          <w:lang w:val="sr-Latn-RS"/>
        </w:rPr>
        <w:t>treba</w:t>
      </w:r>
      <w:r w:rsidR="0056357E" w:rsidRPr="00F8135C">
        <w:rPr>
          <w:rFonts w:ascii="Times New Roman" w:hAnsi="Times New Roman"/>
          <w:sz w:val="24"/>
          <w:szCs w:val="24"/>
          <w:lang w:val="sr-Latn-RS"/>
        </w:rPr>
        <w:t xml:space="preserve"> </w:t>
      </w:r>
      <w:r w:rsidR="00395DC8" w:rsidRPr="00F8135C">
        <w:rPr>
          <w:rFonts w:ascii="Times New Roman" w:hAnsi="Times New Roman"/>
          <w:sz w:val="24"/>
          <w:szCs w:val="24"/>
          <w:lang w:val="sr-Latn-RS"/>
        </w:rPr>
        <w:t>da</w:t>
      </w:r>
      <w:r w:rsidR="0056357E" w:rsidRPr="00F8135C">
        <w:rPr>
          <w:rFonts w:ascii="Times New Roman" w:hAnsi="Times New Roman"/>
          <w:sz w:val="24"/>
          <w:szCs w:val="24"/>
          <w:lang w:val="sr-Latn-RS"/>
        </w:rPr>
        <w:t xml:space="preserve"> </w:t>
      </w:r>
      <w:r w:rsidR="00395DC8" w:rsidRPr="00F8135C">
        <w:rPr>
          <w:rFonts w:ascii="Times New Roman" w:hAnsi="Times New Roman"/>
          <w:sz w:val="24"/>
          <w:szCs w:val="24"/>
          <w:lang w:val="sr-Latn-RS"/>
        </w:rPr>
        <w:t>se</w:t>
      </w:r>
      <w:r w:rsidR="0056357E" w:rsidRPr="00F8135C">
        <w:rPr>
          <w:rFonts w:ascii="Times New Roman" w:hAnsi="Times New Roman"/>
          <w:sz w:val="24"/>
          <w:szCs w:val="24"/>
          <w:lang w:val="sr-Latn-RS"/>
        </w:rPr>
        <w:t xml:space="preserve"> </w:t>
      </w:r>
      <w:r w:rsidR="00696EB6">
        <w:rPr>
          <w:rFonts w:ascii="Times New Roman" w:hAnsi="Times New Roman"/>
          <w:sz w:val="24"/>
          <w:szCs w:val="24"/>
          <w:lang w:val="sr-Latn-RS"/>
        </w:rPr>
        <w:t xml:space="preserve">učini </w:t>
      </w:r>
      <w:r w:rsidR="00395DC8" w:rsidRPr="00F8135C">
        <w:rPr>
          <w:rFonts w:ascii="Times New Roman" w:hAnsi="Times New Roman"/>
          <w:sz w:val="24"/>
          <w:szCs w:val="24"/>
          <w:lang w:val="sr-Latn-RS"/>
        </w:rPr>
        <w:t>na</w:t>
      </w:r>
      <w:r w:rsidR="0056357E" w:rsidRPr="00F8135C">
        <w:rPr>
          <w:rFonts w:ascii="Times New Roman" w:hAnsi="Times New Roman"/>
          <w:sz w:val="24"/>
          <w:szCs w:val="24"/>
          <w:lang w:val="sr-Latn-RS"/>
        </w:rPr>
        <w:t xml:space="preserve"> </w:t>
      </w:r>
      <w:r w:rsidR="00395DC8" w:rsidRPr="00F8135C">
        <w:rPr>
          <w:rFonts w:ascii="Times New Roman" w:hAnsi="Times New Roman"/>
          <w:sz w:val="24"/>
          <w:szCs w:val="24"/>
          <w:lang w:val="sr-Latn-RS"/>
        </w:rPr>
        <w:t>način</w:t>
      </w:r>
      <w:r w:rsidR="0056357E" w:rsidRPr="00F8135C">
        <w:rPr>
          <w:rFonts w:ascii="Times New Roman" w:hAnsi="Times New Roman"/>
          <w:sz w:val="24"/>
          <w:szCs w:val="24"/>
          <w:lang w:val="sr-Latn-RS"/>
        </w:rPr>
        <w:t xml:space="preserve"> </w:t>
      </w:r>
      <w:r w:rsidR="00395DC8" w:rsidRPr="00F8135C">
        <w:rPr>
          <w:rFonts w:ascii="Times New Roman" w:hAnsi="Times New Roman"/>
          <w:sz w:val="24"/>
          <w:szCs w:val="24"/>
          <w:lang w:val="sr-Latn-RS"/>
        </w:rPr>
        <w:t>koji</w:t>
      </w:r>
      <w:r w:rsidR="0056357E" w:rsidRPr="00F8135C">
        <w:rPr>
          <w:rFonts w:ascii="Times New Roman" w:hAnsi="Times New Roman"/>
          <w:sz w:val="24"/>
          <w:szCs w:val="24"/>
          <w:lang w:val="sr-Latn-RS"/>
        </w:rPr>
        <w:t xml:space="preserve"> </w:t>
      </w:r>
      <w:r w:rsidR="00395DC8" w:rsidRPr="00F8135C">
        <w:rPr>
          <w:rFonts w:ascii="Times New Roman" w:hAnsi="Times New Roman"/>
          <w:sz w:val="24"/>
          <w:szCs w:val="24"/>
          <w:lang w:val="sr-Latn-RS"/>
        </w:rPr>
        <w:t>će</w:t>
      </w:r>
      <w:r w:rsidR="0056357E" w:rsidRPr="00F8135C">
        <w:rPr>
          <w:rFonts w:ascii="Times New Roman" w:hAnsi="Times New Roman"/>
          <w:sz w:val="24"/>
          <w:szCs w:val="24"/>
          <w:lang w:val="sr-Latn-RS"/>
        </w:rPr>
        <w:t xml:space="preserve"> </w:t>
      </w:r>
      <w:r w:rsidR="00395DC8" w:rsidRPr="00F8135C">
        <w:rPr>
          <w:rFonts w:ascii="Times New Roman" w:hAnsi="Times New Roman"/>
          <w:sz w:val="24"/>
          <w:szCs w:val="24"/>
          <w:lang w:val="sr-Latn-RS"/>
        </w:rPr>
        <w:t>obezbediti</w:t>
      </w:r>
      <w:r w:rsidR="0056357E" w:rsidRPr="00F8135C">
        <w:rPr>
          <w:rFonts w:ascii="Times New Roman" w:hAnsi="Times New Roman"/>
          <w:sz w:val="24"/>
          <w:szCs w:val="24"/>
          <w:lang w:val="sr-Latn-RS"/>
        </w:rPr>
        <w:t xml:space="preserve"> </w:t>
      </w:r>
      <w:r w:rsidR="00395DC8" w:rsidRPr="00F8135C">
        <w:rPr>
          <w:rFonts w:ascii="Times New Roman" w:hAnsi="Times New Roman"/>
          <w:sz w:val="24"/>
          <w:szCs w:val="24"/>
          <w:lang w:val="sr-Latn-RS"/>
        </w:rPr>
        <w:t>odgovor</w:t>
      </w:r>
      <w:r w:rsidR="0056357E" w:rsidRPr="00F8135C">
        <w:rPr>
          <w:rFonts w:ascii="Times New Roman" w:hAnsi="Times New Roman"/>
          <w:sz w:val="24"/>
          <w:szCs w:val="24"/>
          <w:lang w:val="sr-Latn-RS"/>
        </w:rPr>
        <w:t xml:space="preserve"> </w:t>
      </w:r>
      <w:r w:rsidR="00696EB6">
        <w:rPr>
          <w:rFonts w:ascii="Times New Roman" w:hAnsi="Times New Roman"/>
          <w:sz w:val="24"/>
          <w:szCs w:val="24"/>
          <w:lang w:val="sr-Latn-RS"/>
        </w:rPr>
        <w:t xml:space="preserve">ciljnih grupa, stručne i šire javnosti. Potrebno je napraviti </w:t>
      </w:r>
      <w:r w:rsidR="00395DC8" w:rsidRPr="00F8135C">
        <w:rPr>
          <w:rFonts w:ascii="Times New Roman" w:hAnsi="Times New Roman"/>
          <w:sz w:val="24"/>
          <w:szCs w:val="24"/>
          <w:lang w:val="sr-Latn-RS"/>
        </w:rPr>
        <w:t>spisak</w:t>
      </w:r>
      <w:r w:rsidR="0056357E" w:rsidRPr="00F8135C">
        <w:rPr>
          <w:rFonts w:ascii="Times New Roman" w:hAnsi="Times New Roman"/>
          <w:sz w:val="24"/>
          <w:szCs w:val="24"/>
          <w:lang w:val="sr-Latn-RS"/>
        </w:rPr>
        <w:t xml:space="preserve"> </w:t>
      </w:r>
      <w:r w:rsidR="00395DC8" w:rsidRPr="00F8135C">
        <w:rPr>
          <w:rFonts w:ascii="Times New Roman" w:hAnsi="Times New Roman"/>
          <w:sz w:val="24"/>
          <w:szCs w:val="24"/>
          <w:lang w:val="sr-Latn-RS"/>
        </w:rPr>
        <w:t>lica</w:t>
      </w:r>
      <w:r w:rsidR="00696EB6">
        <w:rPr>
          <w:rFonts w:ascii="Times New Roman" w:hAnsi="Times New Roman"/>
          <w:sz w:val="24"/>
          <w:szCs w:val="24"/>
          <w:lang w:val="sr-Latn-RS"/>
        </w:rPr>
        <w:t xml:space="preserve"> koja u tom smislu mogu dati svoj doprinos i koja će biti posebno obaveštena o procesu donošenja odluke.</w:t>
      </w:r>
    </w:p>
    <w:p w:rsidR="00696EB6" w:rsidRPr="00F8135C" w:rsidRDefault="00696EB6" w:rsidP="00696EB6">
      <w:pPr>
        <w:spacing w:before="100" w:beforeAutospacing="1" w:after="100" w:afterAutospacing="1" w:line="240" w:lineRule="auto"/>
        <w:jc w:val="both"/>
        <w:rPr>
          <w:rFonts w:ascii="Times New Roman" w:eastAsia="Times New Roman" w:hAnsi="Times New Roman"/>
          <w:b/>
          <w:noProof w:val="0"/>
          <w:sz w:val="24"/>
          <w:szCs w:val="24"/>
          <w:lang w:val="sr-Latn-RS"/>
        </w:rPr>
      </w:pPr>
      <w:r>
        <w:rPr>
          <w:rFonts w:ascii="Times New Roman" w:hAnsi="Times New Roman"/>
          <w:sz w:val="24"/>
          <w:szCs w:val="24"/>
          <w:lang w:val="sr-Latn-RS"/>
        </w:rPr>
        <w:t>Slovenački propisi</w:t>
      </w:r>
      <w:r w:rsidR="00DC658F">
        <w:rPr>
          <w:rFonts w:ascii="Times New Roman" w:hAnsi="Times New Roman"/>
          <w:sz w:val="24"/>
          <w:szCs w:val="24"/>
          <w:lang w:val="sr-Latn-RS"/>
        </w:rPr>
        <w:t xml:space="preserve"> su dobar primer posmatranja javnih rasprava u kontekstu širih prava građana, kao što je pravo na pristup informacijama kao i u kontekstu korišćenja interneta u svrhu obezbeđivanja veće transparentnosti rada državnih organa. Među konkretnim odredbama koje zavređuju pažnju i u Srbiji svakako spadaju one koje određuju rok za razmatranje prispelih komentara i sugestija tokom internet javne rasprave, kao i opšta načela kojih se treba držati prilikom obezbeđivanja javnosti zakonodavnog procesa. </w:t>
      </w:r>
    </w:p>
    <w:p w:rsidR="00C32806" w:rsidRPr="00F8135C" w:rsidRDefault="00063EE6" w:rsidP="00696EB6">
      <w:pPr>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w:t>
      </w:r>
    </w:p>
    <w:p w:rsidR="00C32806" w:rsidRPr="00F8135C" w:rsidRDefault="00C32806">
      <w:pPr>
        <w:spacing w:after="0" w:line="240" w:lineRule="auto"/>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br w:type="page"/>
      </w:r>
    </w:p>
    <w:p w:rsidR="00C3477E" w:rsidRPr="00F8135C" w:rsidRDefault="00C32806" w:rsidP="00C3477E">
      <w:pPr>
        <w:rPr>
          <w:rFonts w:ascii="Times New Roman" w:eastAsia="Times New Roman" w:hAnsi="Times New Roman"/>
          <w:b/>
          <w:noProof w:val="0"/>
          <w:sz w:val="24"/>
          <w:szCs w:val="24"/>
          <w:lang w:val="sr-Latn-RS"/>
        </w:rPr>
      </w:pPr>
      <w:r w:rsidRPr="00F8135C">
        <w:rPr>
          <w:rFonts w:ascii="Times New Roman" w:eastAsia="Times New Roman" w:hAnsi="Times New Roman"/>
          <w:b/>
          <w:noProof w:val="0"/>
          <w:sz w:val="24"/>
          <w:szCs w:val="24"/>
          <w:lang w:val="sr-Latn-RS"/>
        </w:rPr>
        <w:lastRenderedPageBreak/>
        <w:t>Letonija</w:t>
      </w:r>
      <w:r w:rsidR="00C3477E" w:rsidRPr="00F8135C">
        <w:rPr>
          <w:rFonts w:ascii="Times New Roman" w:eastAsia="Times New Roman" w:hAnsi="Times New Roman"/>
          <w:b/>
          <w:noProof w:val="0"/>
          <w:sz w:val="24"/>
          <w:szCs w:val="24"/>
          <w:lang w:val="sr-Latn-RS"/>
        </w:rPr>
        <w:t> </w:t>
      </w:r>
    </w:p>
    <w:p w:rsidR="003B7399" w:rsidRPr="00F8135C" w:rsidRDefault="00C32806" w:rsidP="00DC0008">
      <w:pPr>
        <w:spacing w:after="0"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U Letoniji nema pravila </w:t>
      </w:r>
      <w:r w:rsidR="003B7399" w:rsidRPr="00F8135C">
        <w:rPr>
          <w:rFonts w:ascii="Times New Roman" w:eastAsia="Times New Roman" w:hAnsi="Times New Roman"/>
          <w:noProof w:val="0"/>
          <w:sz w:val="24"/>
          <w:szCs w:val="24"/>
          <w:lang w:val="sr-Latn-RS"/>
        </w:rPr>
        <w:t xml:space="preserve">na parlamentarnom nivou </w:t>
      </w:r>
      <w:r w:rsidRPr="00F8135C">
        <w:rPr>
          <w:rFonts w:ascii="Times New Roman" w:eastAsia="Times New Roman" w:hAnsi="Times New Roman"/>
          <w:noProof w:val="0"/>
          <w:sz w:val="24"/>
          <w:szCs w:val="24"/>
          <w:lang w:val="sr-Latn-RS"/>
        </w:rPr>
        <w:t xml:space="preserve">koja bi </w:t>
      </w:r>
      <w:r w:rsidR="003B7399" w:rsidRPr="00F8135C">
        <w:rPr>
          <w:rFonts w:ascii="Times New Roman" w:eastAsia="Times New Roman" w:hAnsi="Times New Roman"/>
          <w:noProof w:val="0"/>
          <w:sz w:val="24"/>
          <w:szCs w:val="24"/>
          <w:lang w:val="sr-Latn-RS"/>
        </w:rPr>
        <w:t xml:space="preserve">obavezivala na organizovanje javnih rasprava ili uključivanje civilnog društva u taj proces. Međutim, u praksi je učešće u radu raznih parlamentarnih odbora česta praksa. </w:t>
      </w:r>
    </w:p>
    <w:p w:rsidR="003B7399" w:rsidRPr="00F8135C" w:rsidRDefault="003B7399" w:rsidP="00DC0008">
      <w:pPr>
        <w:spacing w:after="0" w:line="240" w:lineRule="auto"/>
        <w:jc w:val="both"/>
        <w:rPr>
          <w:rFonts w:ascii="Times New Roman" w:eastAsia="Times New Roman" w:hAnsi="Times New Roman"/>
          <w:noProof w:val="0"/>
          <w:sz w:val="24"/>
          <w:szCs w:val="24"/>
          <w:lang w:val="sr-Latn-RS"/>
        </w:rPr>
      </w:pPr>
    </w:p>
    <w:p w:rsidR="00C3477E" w:rsidRPr="00F8135C" w:rsidRDefault="003B7399" w:rsidP="00DC0008">
      <w:pPr>
        <w:spacing w:after="0" w:line="240" w:lineRule="auto"/>
        <w:jc w:val="both"/>
        <w:rPr>
          <w:rFonts w:ascii="Times New Roman" w:eastAsia="Times New Roman" w:hAnsi="Times New Roman"/>
          <w:noProof w:val="0"/>
          <w:sz w:val="24"/>
          <w:szCs w:val="24"/>
          <w:lang w:val="sr-Latn-RS"/>
        </w:rPr>
      </w:pPr>
      <w:r w:rsidRPr="00F8135C">
        <w:rPr>
          <w:rFonts w:ascii="Times New Roman" w:eastAsia="Times New Roman" w:hAnsi="Times New Roman"/>
          <w:noProof w:val="0"/>
          <w:sz w:val="24"/>
          <w:szCs w:val="24"/>
          <w:lang w:val="sr-Latn-RS"/>
        </w:rPr>
        <w:t xml:space="preserve">Kabinet ministara je 2009. godine odlučio </w:t>
      </w:r>
      <w:r w:rsidR="00DF4797" w:rsidRPr="00F8135C">
        <w:rPr>
          <w:rFonts w:ascii="Times New Roman" w:eastAsia="Times New Roman" w:hAnsi="Times New Roman"/>
          <w:noProof w:val="0"/>
          <w:sz w:val="24"/>
          <w:szCs w:val="24"/>
          <w:lang w:val="sr-Latn-RS"/>
        </w:rPr>
        <w:t>da svaka važna javna politika ili pravni nacrt moraju biti predstavlje</w:t>
      </w:r>
      <w:r w:rsidRPr="00F8135C">
        <w:rPr>
          <w:rFonts w:ascii="Times New Roman" w:eastAsia="Times New Roman" w:hAnsi="Times New Roman"/>
          <w:noProof w:val="0"/>
          <w:sz w:val="24"/>
          <w:szCs w:val="24"/>
          <w:lang w:val="sr-Latn-RS"/>
        </w:rPr>
        <w:t xml:space="preserve">ni putem interneta, te da </w:t>
      </w:r>
      <w:r w:rsidR="00DF4797" w:rsidRPr="00F8135C">
        <w:rPr>
          <w:rFonts w:ascii="Times New Roman" w:eastAsia="Times New Roman" w:hAnsi="Times New Roman"/>
          <w:noProof w:val="0"/>
          <w:sz w:val="24"/>
          <w:szCs w:val="24"/>
          <w:lang w:val="sr-Latn-RS"/>
        </w:rPr>
        <w:t xml:space="preserve">civilno društvo </w:t>
      </w:r>
      <w:r w:rsidRPr="00F8135C">
        <w:rPr>
          <w:rFonts w:ascii="Times New Roman" w:eastAsia="Times New Roman" w:hAnsi="Times New Roman"/>
          <w:noProof w:val="0"/>
          <w:sz w:val="24"/>
          <w:szCs w:val="24"/>
          <w:lang w:val="sr-Latn-RS"/>
        </w:rPr>
        <w:t xml:space="preserve">treba da bude obavešteno o mogućnosti komentarisanja tih nacrta, uz mogućnost učešća predstavnika građana i nevladinih organizacija u </w:t>
      </w:r>
      <w:r w:rsidR="00DF4797" w:rsidRPr="00F8135C">
        <w:rPr>
          <w:rFonts w:ascii="Times New Roman" w:eastAsia="Times New Roman" w:hAnsi="Times New Roman"/>
          <w:noProof w:val="0"/>
          <w:sz w:val="24"/>
          <w:szCs w:val="24"/>
          <w:lang w:val="sr-Latn-RS"/>
        </w:rPr>
        <w:t>u odgovarajućim radnim grupama</w:t>
      </w:r>
      <w:r w:rsidR="00C3477E" w:rsidRPr="00F8135C">
        <w:rPr>
          <w:rFonts w:ascii="Times New Roman" w:eastAsia="Times New Roman" w:hAnsi="Times New Roman"/>
          <w:noProof w:val="0"/>
          <w:sz w:val="24"/>
          <w:szCs w:val="24"/>
          <w:lang w:val="sr-Latn-RS"/>
        </w:rPr>
        <w:t xml:space="preserve">. </w:t>
      </w:r>
      <w:r w:rsidR="00DF4797" w:rsidRPr="00F8135C">
        <w:rPr>
          <w:rFonts w:ascii="Times New Roman" w:eastAsia="Times New Roman" w:hAnsi="Times New Roman"/>
          <w:noProof w:val="0"/>
          <w:sz w:val="24"/>
          <w:szCs w:val="24"/>
          <w:lang w:val="sr-Latn-RS"/>
        </w:rPr>
        <w:t>Međutim</w:t>
      </w:r>
      <w:r w:rsidR="00C3477E"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 xml:space="preserve">odluka ne utvrđuje precizno </w:t>
      </w:r>
      <w:r w:rsidR="00DF4797" w:rsidRPr="00F8135C">
        <w:rPr>
          <w:rFonts w:ascii="Times New Roman" w:eastAsia="Times New Roman" w:hAnsi="Times New Roman"/>
          <w:noProof w:val="0"/>
          <w:sz w:val="24"/>
          <w:szCs w:val="24"/>
          <w:lang w:val="sr-Latn-RS"/>
        </w:rPr>
        <w:t>šta se podrazmeva pod</w:t>
      </w:r>
      <w:r w:rsidR="00C3477E" w:rsidRPr="00F8135C">
        <w:rPr>
          <w:rFonts w:ascii="Times New Roman" w:eastAsia="Times New Roman" w:hAnsi="Times New Roman"/>
          <w:noProof w:val="0"/>
          <w:sz w:val="24"/>
          <w:szCs w:val="24"/>
          <w:lang w:val="sr-Latn-RS"/>
        </w:rPr>
        <w:t xml:space="preserve"> "</w:t>
      </w:r>
      <w:r w:rsidR="00DF4797" w:rsidRPr="00F8135C">
        <w:rPr>
          <w:rFonts w:ascii="Times New Roman" w:eastAsia="Times New Roman" w:hAnsi="Times New Roman"/>
          <w:noProof w:val="0"/>
          <w:sz w:val="24"/>
          <w:szCs w:val="24"/>
          <w:lang w:val="sr-Latn-RS"/>
        </w:rPr>
        <w:t>važnim</w:t>
      </w:r>
      <w:r w:rsidR="00C3477E" w:rsidRPr="00F8135C">
        <w:rPr>
          <w:rFonts w:ascii="Times New Roman" w:eastAsia="Times New Roman" w:hAnsi="Times New Roman"/>
          <w:noProof w:val="0"/>
          <w:sz w:val="24"/>
          <w:szCs w:val="24"/>
          <w:lang w:val="sr-Latn-RS"/>
        </w:rPr>
        <w:t xml:space="preserve">" </w:t>
      </w:r>
      <w:r w:rsidRPr="00F8135C">
        <w:rPr>
          <w:rFonts w:ascii="Times New Roman" w:eastAsia="Times New Roman" w:hAnsi="Times New Roman"/>
          <w:noProof w:val="0"/>
          <w:sz w:val="24"/>
          <w:szCs w:val="24"/>
          <w:lang w:val="sr-Latn-RS"/>
        </w:rPr>
        <w:t>nacrtima</w:t>
      </w:r>
      <w:r w:rsidR="00C3477E" w:rsidRPr="00F8135C">
        <w:rPr>
          <w:rFonts w:ascii="Times New Roman" w:eastAsia="Times New Roman" w:hAnsi="Times New Roman"/>
          <w:noProof w:val="0"/>
          <w:sz w:val="24"/>
          <w:szCs w:val="24"/>
          <w:lang w:val="sr-Latn-RS"/>
        </w:rPr>
        <w:t xml:space="preserve">, </w:t>
      </w:r>
      <w:r w:rsidR="00DF4797" w:rsidRPr="00F8135C">
        <w:rPr>
          <w:rFonts w:ascii="Times New Roman" w:eastAsia="Times New Roman" w:hAnsi="Times New Roman"/>
          <w:noProof w:val="0"/>
          <w:sz w:val="24"/>
          <w:szCs w:val="24"/>
          <w:lang w:val="sr-Latn-RS"/>
        </w:rPr>
        <w:t>tako da propis još uvek nije počeo da se primenjuje</w:t>
      </w:r>
      <w:r w:rsidR="00C3477E" w:rsidRPr="00F8135C">
        <w:rPr>
          <w:rFonts w:ascii="Times New Roman" w:eastAsia="Times New Roman" w:hAnsi="Times New Roman"/>
          <w:noProof w:val="0"/>
          <w:sz w:val="24"/>
          <w:szCs w:val="24"/>
          <w:lang w:val="sr-Latn-RS"/>
        </w:rPr>
        <w:t xml:space="preserve">, </w:t>
      </w:r>
      <w:r w:rsidR="00DF4797" w:rsidRPr="00F8135C">
        <w:rPr>
          <w:rFonts w:ascii="Times New Roman" w:eastAsia="Times New Roman" w:hAnsi="Times New Roman"/>
          <w:noProof w:val="0"/>
          <w:sz w:val="24"/>
          <w:szCs w:val="24"/>
          <w:lang w:val="sr-Latn-RS"/>
        </w:rPr>
        <w:t>budući da post</w:t>
      </w:r>
      <w:r w:rsidRPr="00F8135C">
        <w:rPr>
          <w:rFonts w:ascii="Times New Roman" w:eastAsia="Times New Roman" w:hAnsi="Times New Roman"/>
          <w:noProof w:val="0"/>
          <w:sz w:val="24"/>
          <w:szCs w:val="24"/>
          <w:lang w:val="sr-Latn-RS"/>
        </w:rPr>
        <w:t>oji previše mesta za proizvoljna tumačenja</w:t>
      </w:r>
      <w:r w:rsidR="00DF4797" w:rsidRPr="00F8135C">
        <w:rPr>
          <w:rFonts w:ascii="Times New Roman" w:eastAsia="Times New Roman" w:hAnsi="Times New Roman"/>
          <w:noProof w:val="0"/>
          <w:sz w:val="24"/>
          <w:szCs w:val="24"/>
          <w:lang w:val="sr-Latn-RS"/>
        </w:rPr>
        <w:t xml:space="preserve"> od strane državnih institucija</w:t>
      </w:r>
      <w:r w:rsidR="00C3477E" w:rsidRPr="00F8135C">
        <w:rPr>
          <w:rFonts w:ascii="Times New Roman" w:eastAsia="Times New Roman" w:hAnsi="Times New Roman"/>
          <w:noProof w:val="0"/>
          <w:sz w:val="24"/>
          <w:szCs w:val="24"/>
          <w:lang w:val="sr-Latn-RS"/>
        </w:rPr>
        <w:t>. </w:t>
      </w:r>
    </w:p>
    <w:p w:rsidR="00DC658F" w:rsidRDefault="00DC658F">
      <w:pPr>
        <w:spacing w:after="0" w:line="240" w:lineRule="auto"/>
        <w:rPr>
          <w:rFonts w:ascii="Times New Roman" w:eastAsia="Times New Roman" w:hAnsi="Times New Roman"/>
          <w:b/>
          <w:noProof w:val="0"/>
          <w:sz w:val="24"/>
          <w:szCs w:val="24"/>
          <w:lang w:val="sr-Latn-RS"/>
        </w:rPr>
      </w:pPr>
      <w:r>
        <w:rPr>
          <w:rFonts w:ascii="Times New Roman" w:eastAsia="Times New Roman" w:hAnsi="Times New Roman"/>
          <w:b/>
          <w:noProof w:val="0"/>
          <w:sz w:val="24"/>
          <w:szCs w:val="24"/>
          <w:lang w:val="sr-Latn-RS"/>
        </w:rPr>
        <w:br w:type="page"/>
      </w:r>
    </w:p>
    <w:p w:rsidR="00063EE6" w:rsidRPr="00F8135C" w:rsidRDefault="003B7399" w:rsidP="00063EE6">
      <w:pPr>
        <w:spacing w:before="100" w:beforeAutospacing="1" w:after="100" w:afterAutospacing="1" w:line="240" w:lineRule="auto"/>
        <w:rPr>
          <w:rFonts w:ascii="Times New Roman" w:eastAsia="Times New Roman" w:hAnsi="Times New Roman"/>
          <w:b/>
          <w:noProof w:val="0"/>
          <w:sz w:val="24"/>
          <w:szCs w:val="24"/>
          <w:lang w:val="sr-Latn-RS"/>
        </w:rPr>
      </w:pPr>
      <w:r w:rsidRPr="00F8135C">
        <w:rPr>
          <w:rFonts w:ascii="Times New Roman" w:eastAsia="Times New Roman" w:hAnsi="Times New Roman"/>
          <w:b/>
          <w:noProof w:val="0"/>
          <w:sz w:val="24"/>
          <w:szCs w:val="24"/>
          <w:lang w:val="sr-Latn-RS"/>
        </w:rPr>
        <w:lastRenderedPageBreak/>
        <w:t>Rusija</w:t>
      </w:r>
    </w:p>
    <w:p w:rsidR="003B7399" w:rsidRPr="00F8135C" w:rsidRDefault="003B7399" w:rsidP="00DC0008">
      <w:pPr>
        <w:jc w:val="both"/>
        <w:rPr>
          <w:rFonts w:ascii="Times New Roman" w:hAnsi="Times New Roman"/>
          <w:sz w:val="24"/>
          <w:szCs w:val="24"/>
          <w:lang w:val="sr-Latn-RS"/>
        </w:rPr>
      </w:pPr>
      <w:r w:rsidRPr="00F8135C">
        <w:rPr>
          <w:rFonts w:ascii="Times New Roman" w:hAnsi="Times New Roman"/>
          <w:sz w:val="24"/>
          <w:szCs w:val="24"/>
          <w:lang w:val="sr-Latn-RS"/>
        </w:rPr>
        <w:t>U Rusiji postoje neki mehanizmi koji treba da obezbed</w:t>
      </w:r>
      <w:r w:rsidR="00DC0008">
        <w:rPr>
          <w:rFonts w:ascii="Times New Roman" w:hAnsi="Times New Roman"/>
          <w:sz w:val="24"/>
          <w:szCs w:val="24"/>
          <w:lang w:val="sr-Latn-RS"/>
        </w:rPr>
        <w:t>e</w:t>
      </w:r>
      <w:r w:rsidRPr="00F8135C">
        <w:rPr>
          <w:rFonts w:ascii="Times New Roman" w:hAnsi="Times New Roman"/>
          <w:sz w:val="24"/>
          <w:szCs w:val="24"/>
          <w:lang w:val="sr-Latn-RS"/>
        </w:rPr>
        <w:t xml:space="preserve"> uticaj javnosti na donošenje odluka, ali po oceni antikorupcijskih aktivista oni nisu dovoljno dobri. Jedan od akata koji uređuju ovu materiju je Predsednički dekret  #167 od </w:t>
      </w:r>
      <w:r w:rsidR="00DC0008">
        <w:rPr>
          <w:rFonts w:ascii="Times New Roman" w:hAnsi="Times New Roman"/>
          <w:sz w:val="24"/>
          <w:szCs w:val="24"/>
          <w:lang w:val="sr-Latn-RS"/>
        </w:rPr>
        <w:t>06.02.2011 "O javnim raspravama</w:t>
      </w:r>
      <w:r w:rsidRPr="00F8135C">
        <w:rPr>
          <w:rFonts w:ascii="Times New Roman" w:hAnsi="Times New Roman"/>
          <w:sz w:val="24"/>
          <w:szCs w:val="24"/>
          <w:lang w:val="sr-Latn-RS"/>
        </w:rPr>
        <w:t xml:space="preserve"> o projektima federal</w:t>
      </w:r>
      <w:r w:rsidR="00DC0008">
        <w:rPr>
          <w:rFonts w:ascii="Times New Roman" w:hAnsi="Times New Roman"/>
          <w:sz w:val="24"/>
          <w:szCs w:val="24"/>
          <w:lang w:val="sr-Latn-RS"/>
        </w:rPr>
        <w:t>nih i ustavnih zakona"-</w:t>
      </w:r>
      <w:r w:rsidRPr="00F8135C">
        <w:rPr>
          <w:rFonts w:ascii="Times New Roman" w:hAnsi="Times New Roman"/>
          <w:sz w:val="24"/>
          <w:szCs w:val="24"/>
          <w:lang w:val="sr-Latn-RS"/>
        </w:rPr>
        <w:t xml:space="preserve"> </w:t>
      </w:r>
      <w:hyperlink r:id="rId13" w:history="1">
        <w:r w:rsidRPr="00F8135C">
          <w:rPr>
            <w:rStyle w:val="Hyperlink"/>
            <w:rFonts w:ascii="Times New Roman" w:hAnsi="Times New Roman"/>
            <w:color w:val="auto"/>
            <w:sz w:val="24"/>
            <w:szCs w:val="24"/>
            <w:lang w:val="sr-Latn-RS"/>
          </w:rPr>
          <w:t>http://text.document.kremlin.ru/SESSION/PILOT/main.htm</w:t>
        </w:r>
      </w:hyperlink>
    </w:p>
    <w:p w:rsidR="003B7399" w:rsidRPr="00F8135C" w:rsidRDefault="003B7399" w:rsidP="00DC0008">
      <w:pPr>
        <w:jc w:val="both"/>
        <w:rPr>
          <w:rFonts w:ascii="Times New Roman" w:hAnsi="Times New Roman"/>
          <w:sz w:val="24"/>
          <w:szCs w:val="24"/>
          <w:lang w:val="sr-Latn-RS"/>
        </w:rPr>
      </w:pPr>
      <w:r w:rsidRPr="00F8135C">
        <w:rPr>
          <w:rFonts w:ascii="Times New Roman" w:hAnsi="Times New Roman"/>
          <w:sz w:val="24"/>
          <w:szCs w:val="24"/>
          <w:lang w:val="sr-Latn-RS"/>
        </w:rPr>
        <w:t xml:space="preserve">Na osnovu ovog dekreta, predsednik može da odluči da se organizuje javno slušanje o predlogu zakona. Tada se nacrt objavljuje na veb-sajtu, uz mogućnost da ga svako komentariše. Ti komentari se analiziruaju </w:t>
      </w:r>
      <w:r w:rsidR="00DC0008">
        <w:rPr>
          <w:rFonts w:ascii="Times New Roman" w:hAnsi="Times New Roman"/>
          <w:sz w:val="24"/>
          <w:szCs w:val="24"/>
          <w:lang w:val="sr-Latn-RS"/>
        </w:rPr>
        <w:t>i</w:t>
      </w:r>
      <w:r w:rsidRPr="00F8135C">
        <w:rPr>
          <w:rFonts w:ascii="Times New Roman" w:hAnsi="Times New Roman"/>
          <w:sz w:val="24"/>
          <w:szCs w:val="24"/>
          <w:lang w:val="sr-Latn-RS"/>
        </w:rPr>
        <w:t xml:space="preserve"> predstavljaju. Do sada su vođene samo dve rasprave ove vrste, o novom Zakonu o policiji i Zakonu o zdravstvenoj zaštiti - </w:t>
      </w:r>
      <w:hyperlink r:id="rId14" w:history="1">
        <w:r w:rsidRPr="00F8135C">
          <w:rPr>
            <w:rStyle w:val="Hyperlink"/>
            <w:rFonts w:ascii="Times New Roman" w:hAnsi="Times New Roman"/>
            <w:color w:val="auto"/>
            <w:sz w:val="24"/>
            <w:szCs w:val="24"/>
            <w:lang w:val="sr-Latn-RS"/>
          </w:rPr>
          <w:t>http://zakonoproekt2011ru/</w:t>
        </w:r>
      </w:hyperlink>
      <w:r w:rsidRPr="00F8135C">
        <w:rPr>
          <w:rFonts w:ascii="Times New Roman" w:hAnsi="Times New Roman"/>
          <w:sz w:val="24"/>
          <w:szCs w:val="24"/>
          <w:lang w:val="sr-Latn-RS"/>
        </w:rPr>
        <w:t xml:space="preserve"> </w:t>
      </w:r>
    </w:p>
    <w:p w:rsidR="003B7399" w:rsidRPr="00F8135C" w:rsidRDefault="003B7399" w:rsidP="00DC0008">
      <w:pPr>
        <w:jc w:val="both"/>
        <w:rPr>
          <w:rFonts w:ascii="Times New Roman" w:hAnsi="Times New Roman"/>
          <w:sz w:val="24"/>
          <w:szCs w:val="24"/>
          <w:lang w:val="sr-Latn-RS"/>
        </w:rPr>
      </w:pPr>
      <w:r w:rsidRPr="00F8135C">
        <w:rPr>
          <w:rFonts w:ascii="Times New Roman" w:hAnsi="Times New Roman"/>
          <w:sz w:val="24"/>
          <w:szCs w:val="24"/>
          <w:lang w:val="sr-Latn-RS"/>
        </w:rPr>
        <w:t>U situacijama kada su ovakve javne rasprave organizovane, one su imale određenog efekta (na primer</w:t>
      </w:r>
      <w:r w:rsidR="00DC0008">
        <w:rPr>
          <w:rFonts w:ascii="Times New Roman" w:hAnsi="Times New Roman"/>
          <w:sz w:val="24"/>
          <w:szCs w:val="24"/>
          <w:lang w:val="sr-Latn-RS"/>
        </w:rPr>
        <w:t>,</w:t>
      </w:r>
      <w:r w:rsidRPr="00F8135C">
        <w:rPr>
          <w:rFonts w:ascii="Times New Roman" w:hAnsi="Times New Roman"/>
          <w:sz w:val="24"/>
          <w:szCs w:val="24"/>
          <w:lang w:val="sr-Latn-RS"/>
        </w:rPr>
        <w:t xml:space="preserve"> u Zakon o policiji je uključeno pravo privedenog da obavi jedan telefonski poziv). </w:t>
      </w:r>
    </w:p>
    <w:p w:rsidR="003B7399" w:rsidRPr="00F8135C" w:rsidRDefault="003B7399" w:rsidP="00DC0008">
      <w:pPr>
        <w:jc w:val="both"/>
        <w:rPr>
          <w:rFonts w:ascii="Times New Roman" w:hAnsi="Times New Roman"/>
          <w:sz w:val="24"/>
          <w:szCs w:val="24"/>
          <w:lang w:val="sr-Latn-RS"/>
        </w:rPr>
      </w:pPr>
      <w:r w:rsidRPr="00F8135C">
        <w:rPr>
          <w:rFonts w:ascii="Times New Roman" w:hAnsi="Times New Roman"/>
          <w:sz w:val="24"/>
          <w:szCs w:val="24"/>
          <w:lang w:val="sr-Latn-RS"/>
        </w:rPr>
        <w:t>Na osnovu Federalnog zakona #172-FZ od 17.7.2009. uvedena je obaveza da se svaki nacrt zakona objavi na veb-sajtu pre nego što bude predložen Državnoj dumi. Nakon toga, stručnjaci mogu da daju svoje komen</w:t>
      </w:r>
      <w:r w:rsidR="00395DC8" w:rsidRPr="00F8135C">
        <w:rPr>
          <w:rFonts w:ascii="Times New Roman" w:hAnsi="Times New Roman"/>
          <w:sz w:val="24"/>
          <w:szCs w:val="24"/>
          <w:lang w:val="sr-Latn-RS"/>
        </w:rPr>
        <w:t>tare a državni organi imaju obavezu da ih razmotre.</w:t>
      </w:r>
    </w:p>
    <w:p w:rsidR="003B7399" w:rsidRPr="00F8135C" w:rsidRDefault="003B7399" w:rsidP="003B7399">
      <w:pPr>
        <w:rPr>
          <w:rFonts w:ascii="Times New Roman" w:hAnsi="Times New Roman"/>
          <w:sz w:val="24"/>
          <w:szCs w:val="24"/>
          <w:lang w:val="sr-Latn-RS"/>
        </w:rPr>
      </w:pPr>
    </w:p>
    <w:p w:rsidR="00535228" w:rsidRPr="00F8135C" w:rsidRDefault="00535228">
      <w:pPr>
        <w:spacing w:after="0" w:line="240" w:lineRule="auto"/>
        <w:rPr>
          <w:rFonts w:ascii="Times New Roman" w:hAnsi="Times New Roman"/>
          <w:b/>
          <w:sz w:val="24"/>
          <w:szCs w:val="24"/>
          <w:lang w:val="sr-Latn-RS"/>
        </w:rPr>
      </w:pPr>
      <w:r w:rsidRPr="00F8135C">
        <w:rPr>
          <w:rFonts w:ascii="Times New Roman" w:hAnsi="Times New Roman"/>
          <w:b/>
          <w:sz w:val="24"/>
          <w:szCs w:val="24"/>
          <w:lang w:val="sr-Latn-RS"/>
        </w:rPr>
        <w:br w:type="page"/>
      </w:r>
    </w:p>
    <w:p w:rsidR="003B7399" w:rsidRPr="00F8135C" w:rsidRDefault="00535228" w:rsidP="003B7399">
      <w:pPr>
        <w:rPr>
          <w:rFonts w:ascii="Times New Roman" w:hAnsi="Times New Roman"/>
          <w:b/>
          <w:sz w:val="24"/>
          <w:szCs w:val="24"/>
          <w:lang w:val="sr-Latn-RS"/>
        </w:rPr>
      </w:pPr>
      <w:r w:rsidRPr="00F8135C">
        <w:rPr>
          <w:rFonts w:ascii="Times New Roman" w:hAnsi="Times New Roman"/>
          <w:b/>
          <w:sz w:val="24"/>
          <w:szCs w:val="24"/>
          <w:lang w:val="sr-Latn-RS"/>
        </w:rPr>
        <w:lastRenderedPageBreak/>
        <w:t>Švajcarska</w:t>
      </w:r>
      <w:r w:rsidR="003B7399" w:rsidRPr="00F8135C">
        <w:rPr>
          <w:rFonts w:ascii="Times New Roman" w:hAnsi="Times New Roman"/>
          <w:b/>
          <w:sz w:val="24"/>
          <w:szCs w:val="24"/>
          <w:lang w:val="sr-Latn-RS"/>
        </w:rPr>
        <w:t> </w:t>
      </w:r>
    </w:p>
    <w:p w:rsidR="00535228" w:rsidRDefault="00C40C58" w:rsidP="00C40C58">
      <w:pPr>
        <w:jc w:val="both"/>
        <w:rPr>
          <w:rFonts w:ascii="Times New Roman" w:eastAsia="Times New Roman" w:hAnsi="Times New Roman"/>
          <w:color w:val="000000"/>
          <w:sz w:val="24"/>
          <w:szCs w:val="24"/>
          <w:lang w:val="sr-Latn-RS"/>
        </w:rPr>
      </w:pPr>
      <w:r w:rsidRPr="00F8135C">
        <w:rPr>
          <w:rFonts w:ascii="Times New Roman" w:eastAsia="Times New Roman" w:hAnsi="Times New Roman"/>
          <w:color w:val="000000"/>
          <w:sz w:val="24"/>
          <w:szCs w:val="24"/>
          <w:lang w:val="sr-Latn-RS"/>
        </w:rPr>
        <w:t xml:space="preserve">Švajcarska ima uređen konsultativan proces na saveznom nivou, na osnovu kojeg svaki nacrt zakona koji ima određeni značaj treba da bude podnet kantonima, strankama koje su zastupljene u Parlamentu, savezu opština, gradova i planinskih regiona, privrednim asocijacijama kao i drugim interesnim grupama u zavisnosti od toga na šta se zakon odnosi. Lica koja nisu pozvana u ovaj konsultativni proces, bez obzira na to, mogu da daju svoj doprinos debati tako što će podneti komentare i sugestije. Tekst nacrta zakona je finalizovan tek nakon prijema odgovora u konsultativnom procesu i njihovog razmatranja. Parlament dobija informaciju o rezultatima rasprave (ne samo o sugestijama koje su uzete u obzir nakon razmatranja, već i o predlozima koji nisu prihvaćeni, uz obrazloženje zbog čega nisu) i nakon toga počinje da odlučuje o </w:t>
      </w:r>
      <w:r w:rsidR="00DC0008">
        <w:rPr>
          <w:rFonts w:ascii="Times New Roman" w:eastAsia="Times New Roman" w:hAnsi="Times New Roman"/>
          <w:color w:val="000000"/>
          <w:sz w:val="24"/>
          <w:szCs w:val="24"/>
          <w:lang w:val="sr-Latn-RS"/>
        </w:rPr>
        <w:t>tome da li će zakon usvojiti ili ne.</w:t>
      </w:r>
    </w:p>
    <w:p w:rsidR="00885281" w:rsidRPr="00F8135C" w:rsidRDefault="00885281" w:rsidP="00C40C58">
      <w:pPr>
        <w:jc w:val="both"/>
        <w:rPr>
          <w:rFonts w:ascii="Times New Roman" w:eastAsia="Times New Roman" w:hAnsi="Times New Roman"/>
          <w:color w:val="000000"/>
          <w:sz w:val="24"/>
          <w:szCs w:val="24"/>
          <w:lang w:val="sr-Latn-RS"/>
        </w:rPr>
      </w:pPr>
      <w:r>
        <w:rPr>
          <w:rFonts w:ascii="Times New Roman" w:eastAsia="Times New Roman" w:hAnsi="Times New Roman"/>
          <w:color w:val="000000"/>
          <w:sz w:val="24"/>
          <w:szCs w:val="24"/>
          <w:lang w:val="sr-Latn-RS"/>
        </w:rPr>
        <w:t>Švajcarski primer je zanimljiv i za Srbiju utoliko što pr</w:t>
      </w:r>
      <w:r w:rsidR="00903E54">
        <w:rPr>
          <w:rFonts w:ascii="Times New Roman" w:eastAsia="Times New Roman" w:hAnsi="Times New Roman"/>
          <w:color w:val="000000"/>
          <w:sz w:val="24"/>
          <w:szCs w:val="24"/>
          <w:lang w:val="sr-Latn-RS"/>
        </w:rPr>
        <w:t xml:space="preserve">edviđa kao pravilo da se i poslanici u Saveznoj skupštini mogu upoznati sa svim predlozima datim u toku javne rasprave. Zahvaljujući tome, čak i ako izvršna vlast nije imala sluha za kvalitetne predloge u vreme dok se predlog zakona pripremao, povećava se šansa da oni ipak budu usvojeni tokom parlamentarne procedure, na osnovu poslaničkog amandmana. </w:t>
      </w:r>
    </w:p>
    <w:sectPr w:rsidR="00885281" w:rsidRPr="00F8135C" w:rsidSect="002B1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A7023"/>
    <w:multiLevelType w:val="hybridMultilevel"/>
    <w:tmpl w:val="874E2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472"/>
    <w:rsid w:val="000042C3"/>
    <w:rsid w:val="00010112"/>
    <w:rsid w:val="000229E3"/>
    <w:rsid w:val="00026FBC"/>
    <w:rsid w:val="00061D36"/>
    <w:rsid w:val="00063EE6"/>
    <w:rsid w:val="00093282"/>
    <w:rsid w:val="00093C13"/>
    <w:rsid w:val="00095156"/>
    <w:rsid w:val="000C1A84"/>
    <w:rsid w:val="000C1B6F"/>
    <w:rsid w:val="000E5E26"/>
    <w:rsid w:val="001119ED"/>
    <w:rsid w:val="001157F0"/>
    <w:rsid w:val="00135E62"/>
    <w:rsid w:val="001A0508"/>
    <w:rsid w:val="001B5825"/>
    <w:rsid w:val="001E2ADD"/>
    <w:rsid w:val="001F0167"/>
    <w:rsid w:val="00206EA1"/>
    <w:rsid w:val="002135F2"/>
    <w:rsid w:val="0022441F"/>
    <w:rsid w:val="002340BF"/>
    <w:rsid w:val="00246FFC"/>
    <w:rsid w:val="00260E4F"/>
    <w:rsid w:val="00264F12"/>
    <w:rsid w:val="00292364"/>
    <w:rsid w:val="002A0B45"/>
    <w:rsid w:val="002B168A"/>
    <w:rsid w:val="002C10EC"/>
    <w:rsid w:val="002C3B02"/>
    <w:rsid w:val="00322913"/>
    <w:rsid w:val="00393FDA"/>
    <w:rsid w:val="00395DC8"/>
    <w:rsid w:val="003A5823"/>
    <w:rsid w:val="003B7399"/>
    <w:rsid w:val="003C5898"/>
    <w:rsid w:val="003E0E9A"/>
    <w:rsid w:val="003F1EF5"/>
    <w:rsid w:val="003F615F"/>
    <w:rsid w:val="00434BDC"/>
    <w:rsid w:val="0045233A"/>
    <w:rsid w:val="00452917"/>
    <w:rsid w:val="004A363D"/>
    <w:rsid w:val="004B7DEA"/>
    <w:rsid w:val="0050238D"/>
    <w:rsid w:val="00511033"/>
    <w:rsid w:val="00517A16"/>
    <w:rsid w:val="00535228"/>
    <w:rsid w:val="00541F2D"/>
    <w:rsid w:val="0056357E"/>
    <w:rsid w:val="0057221C"/>
    <w:rsid w:val="005952F3"/>
    <w:rsid w:val="005D2BF8"/>
    <w:rsid w:val="005D71AA"/>
    <w:rsid w:val="005F777B"/>
    <w:rsid w:val="0060241E"/>
    <w:rsid w:val="00627055"/>
    <w:rsid w:val="006565BA"/>
    <w:rsid w:val="00674BA0"/>
    <w:rsid w:val="00696EB6"/>
    <w:rsid w:val="006B36CA"/>
    <w:rsid w:val="006C0C98"/>
    <w:rsid w:val="006E60D0"/>
    <w:rsid w:val="006F0247"/>
    <w:rsid w:val="007371A3"/>
    <w:rsid w:val="007873DB"/>
    <w:rsid w:val="00787AE3"/>
    <w:rsid w:val="007E06D7"/>
    <w:rsid w:val="007E7FC6"/>
    <w:rsid w:val="00803026"/>
    <w:rsid w:val="00854C10"/>
    <w:rsid w:val="008828EF"/>
    <w:rsid w:val="00883E70"/>
    <w:rsid w:val="00885281"/>
    <w:rsid w:val="0088626D"/>
    <w:rsid w:val="008A19A2"/>
    <w:rsid w:val="008A409C"/>
    <w:rsid w:val="008B284B"/>
    <w:rsid w:val="008B2D5F"/>
    <w:rsid w:val="008F7C9A"/>
    <w:rsid w:val="00903E54"/>
    <w:rsid w:val="00917DCD"/>
    <w:rsid w:val="00941C1F"/>
    <w:rsid w:val="009576DC"/>
    <w:rsid w:val="00985ECD"/>
    <w:rsid w:val="009A78FC"/>
    <w:rsid w:val="009D321E"/>
    <w:rsid w:val="009F5513"/>
    <w:rsid w:val="009F5FB0"/>
    <w:rsid w:val="00A4125B"/>
    <w:rsid w:val="00A71E71"/>
    <w:rsid w:val="00A775D6"/>
    <w:rsid w:val="00AA03D7"/>
    <w:rsid w:val="00AD57B3"/>
    <w:rsid w:val="00AE3ECE"/>
    <w:rsid w:val="00AE768A"/>
    <w:rsid w:val="00AF6826"/>
    <w:rsid w:val="00B17041"/>
    <w:rsid w:val="00B53DEB"/>
    <w:rsid w:val="00B94472"/>
    <w:rsid w:val="00BF3F8E"/>
    <w:rsid w:val="00BF5CD9"/>
    <w:rsid w:val="00C17BB7"/>
    <w:rsid w:val="00C32806"/>
    <w:rsid w:val="00C3477E"/>
    <w:rsid w:val="00C40C58"/>
    <w:rsid w:val="00C5123D"/>
    <w:rsid w:val="00C650F8"/>
    <w:rsid w:val="00C76B64"/>
    <w:rsid w:val="00C87121"/>
    <w:rsid w:val="00C94F69"/>
    <w:rsid w:val="00CA0FC1"/>
    <w:rsid w:val="00CB76BF"/>
    <w:rsid w:val="00D051EC"/>
    <w:rsid w:val="00D16658"/>
    <w:rsid w:val="00D16AFE"/>
    <w:rsid w:val="00D36F29"/>
    <w:rsid w:val="00DB0C21"/>
    <w:rsid w:val="00DC0008"/>
    <w:rsid w:val="00DC274F"/>
    <w:rsid w:val="00DC658F"/>
    <w:rsid w:val="00DF4797"/>
    <w:rsid w:val="00E12992"/>
    <w:rsid w:val="00E413C8"/>
    <w:rsid w:val="00E92E04"/>
    <w:rsid w:val="00EB41A7"/>
    <w:rsid w:val="00EE1045"/>
    <w:rsid w:val="00EE7082"/>
    <w:rsid w:val="00EF1DBA"/>
    <w:rsid w:val="00F60BFA"/>
    <w:rsid w:val="00F8135C"/>
    <w:rsid w:val="00F81CDC"/>
    <w:rsid w:val="00F8654F"/>
    <w:rsid w:val="00FA6BAE"/>
    <w:rsid w:val="00FA73DF"/>
    <w:rsid w:val="00FC5AD6"/>
    <w:rsid w:val="00FE1A12"/>
    <w:rsid w:val="00FE7A5F"/>
    <w:rsid w:val="00FF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8A"/>
    <w:pPr>
      <w:spacing w:after="200" w:line="276" w:lineRule="auto"/>
    </w:pPr>
    <w:rPr>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94472"/>
  </w:style>
  <w:style w:type="paragraph" w:styleId="NoSpacing">
    <w:name w:val="No Spacing"/>
    <w:basedOn w:val="Normal"/>
    <w:uiPriority w:val="1"/>
    <w:qFormat/>
    <w:rsid w:val="001B5825"/>
    <w:pPr>
      <w:spacing w:before="100" w:beforeAutospacing="1" w:after="100" w:afterAutospacing="1" w:line="240" w:lineRule="auto"/>
    </w:pPr>
    <w:rPr>
      <w:rFonts w:ascii="Times New Roman" w:eastAsia="Times New Roman" w:hAnsi="Times New Roman"/>
      <w:noProof w:val="0"/>
      <w:sz w:val="24"/>
      <w:szCs w:val="24"/>
    </w:rPr>
  </w:style>
  <w:style w:type="character" w:customStyle="1" w:styleId="apple-style-span">
    <w:name w:val="apple-style-span"/>
    <w:basedOn w:val="DefaultParagraphFont"/>
    <w:rsid w:val="001B5825"/>
  </w:style>
  <w:style w:type="character" w:styleId="Hyperlink">
    <w:name w:val="Hyperlink"/>
    <w:basedOn w:val="DefaultParagraphFont"/>
    <w:uiPriority w:val="99"/>
    <w:unhideWhenUsed/>
    <w:rsid w:val="001B5825"/>
    <w:rPr>
      <w:color w:val="0000FF"/>
      <w:u w:val="single"/>
    </w:rPr>
  </w:style>
  <w:style w:type="character" w:customStyle="1" w:styleId="apple-converted-space">
    <w:name w:val="apple-converted-space"/>
    <w:basedOn w:val="DefaultParagraphFont"/>
    <w:rsid w:val="001B5825"/>
  </w:style>
  <w:style w:type="paragraph" w:styleId="ListParagraph">
    <w:name w:val="List Paragraph"/>
    <w:basedOn w:val="Normal"/>
    <w:uiPriority w:val="34"/>
    <w:qFormat/>
    <w:rsid w:val="005D71AA"/>
    <w:pPr>
      <w:spacing w:before="100" w:beforeAutospacing="1" w:after="100" w:afterAutospacing="1" w:line="240" w:lineRule="auto"/>
    </w:pPr>
    <w:rPr>
      <w:rFonts w:ascii="Times New Roman" w:eastAsia="Times New Roman" w:hAnsi="Times New Roman"/>
      <w:noProof w:val="0"/>
      <w:sz w:val="24"/>
      <w:szCs w:val="24"/>
    </w:rPr>
  </w:style>
  <w:style w:type="paragraph" w:styleId="HTMLPreformatted">
    <w:name w:val="HTML Preformatted"/>
    <w:basedOn w:val="Normal"/>
    <w:link w:val="HTMLPreformattedChar"/>
    <w:uiPriority w:val="99"/>
    <w:semiHidden/>
    <w:unhideWhenUsed/>
    <w:rsid w:val="00135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rPr>
  </w:style>
  <w:style w:type="character" w:customStyle="1" w:styleId="HTMLPreformattedChar">
    <w:name w:val="HTML Preformatted Char"/>
    <w:basedOn w:val="DefaultParagraphFont"/>
    <w:link w:val="HTMLPreformatted"/>
    <w:uiPriority w:val="99"/>
    <w:semiHidden/>
    <w:rsid w:val="00135E62"/>
    <w:rPr>
      <w:rFonts w:ascii="Courier New" w:eastAsia="Times New Roman" w:hAnsi="Courier New" w:cs="Courier New"/>
      <w:sz w:val="20"/>
      <w:szCs w:val="20"/>
    </w:rPr>
  </w:style>
  <w:style w:type="paragraph" w:styleId="NormalWeb">
    <w:name w:val="Normal (Web)"/>
    <w:basedOn w:val="Normal"/>
    <w:uiPriority w:val="99"/>
    <w:unhideWhenUsed/>
    <w:rsid w:val="00EF1DBA"/>
    <w:pPr>
      <w:spacing w:before="100" w:beforeAutospacing="1" w:after="100" w:afterAutospacing="1" w:line="240" w:lineRule="auto"/>
    </w:pPr>
    <w:rPr>
      <w:rFonts w:ascii="Times New Roman" w:eastAsia="Times New Roman" w:hAnsi="Times New Roman"/>
      <w:noProof w:val="0"/>
      <w:sz w:val="24"/>
      <w:szCs w:val="24"/>
    </w:rPr>
  </w:style>
  <w:style w:type="character" w:styleId="FollowedHyperlink">
    <w:name w:val="FollowedHyperlink"/>
    <w:basedOn w:val="DefaultParagraphFont"/>
    <w:uiPriority w:val="99"/>
    <w:semiHidden/>
    <w:unhideWhenUsed/>
    <w:rsid w:val="00264F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8A"/>
    <w:pPr>
      <w:spacing w:after="200" w:line="276" w:lineRule="auto"/>
    </w:pPr>
    <w:rPr>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94472"/>
  </w:style>
  <w:style w:type="paragraph" w:styleId="NoSpacing">
    <w:name w:val="No Spacing"/>
    <w:basedOn w:val="Normal"/>
    <w:uiPriority w:val="1"/>
    <w:qFormat/>
    <w:rsid w:val="001B5825"/>
    <w:pPr>
      <w:spacing w:before="100" w:beforeAutospacing="1" w:after="100" w:afterAutospacing="1" w:line="240" w:lineRule="auto"/>
    </w:pPr>
    <w:rPr>
      <w:rFonts w:ascii="Times New Roman" w:eastAsia="Times New Roman" w:hAnsi="Times New Roman"/>
      <w:noProof w:val="0"/>
      <w:sz w:val="24"/>
      <w:szCs w:val="24"/>
    </w:rPr>
  </w:style>
  <w:style w:type="character" w:customStyle="1" w:styleId="apple-style-span">
    <w:name w:val="apple-style-span"/>
    <w:basedOn w:val="DefaultParagraphFont"/>
    <w:rsid w:val="001B5825"/>
  </w:style>
  <w:style w:type="character" w:styleId="Hyperlink">
    <w:name w:val="Hyperlink"/>
    <w:basedOn w:val="DefaultParagraphFont"/>
    <w:uiPriority w:val="99"/>
    <w:unhideWhenUsed/>
    <w:rsid w:val="001B5825"/>
    <w:rPr>
      <w:color w:val="0000FF"/>
      <w:u w:val="single"/>
    </w:rPr>
  </w:style>
  <w:style w:type="character" w:customStyle="1" w:styleId="apple-converted-space">
    <w:name w:val="apple-converted-space"/>
    <w:basedOn w:val="DefaultParagraphFont"/>
    <w:rsid w:val="001B5825"/>
  </w:style>
  <w:style w:type="paragraph" w:styleId="ListParagraph">
    <w:name w:val="List Paragraph"/>
    <w:basedOn w:val="Normal"/>
    <w:uiPriority w:val="34"/>
    <w:qFormat/>
    <w:rsid w:val="005D71AA"/>
    <w:pPr>
      <w:spacing w:before="100" w:beforeAutospacing="1" w:after="100" w:afterAutospacing="1" w:line="240" w:lineRule="auto"/>
    </w:pPr>
    <w:rPr>
      <w:rFonts w:ascii="Times New Roman" w:eastAsia="Times New Roman" w:hAnsi="Times New Roman"/>
      <w:noProof w:val="0"/>
      <w:sz w:val="24"/>
      <w:szCs w:val="24"/>
    </w:rPr>
  </w:style>
  <w:style w:type="paragraph" w:styleId="HTMLPreformatted">
    <w:name w:val="HTML Preformatted"/>
    <w:basedOn w:val="Normal"/>
    <w:link w:val="HTMLPreformattedChar"/>
    <w:uiPriority w:val="99"/>
    <w:semiHidden/>
    <w:unhideWhenUsed/>
    <w:rsid w:val="00135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rPr>
  </w:style>
  <w:style w:type="character" w:customStyle="1" w:styleId="HTMLPreformattedChar">
    <w:name w:val="HTML Preformatted Char"/>
    <w:basedOn w:val="DefaultParagraphFont"/>
    <w:link w:val="HTMLPreformatted"/>
    <w:uiPriority w:val="99"/>
    <w:semiHidden/>
    <w:rsid w:val="00135E62"/>
    <w:rPr>
      <w:rFonts w:ascii="Courier New" w:eastAsia="Times New Roman" w:hAnsi="Courier New" w:cs="Courier New"/>
      <w:sz w:val="20"/>
      <w:szCs w:val="20"/>
    </w:rPr>
  </w:style>
  <w:style w:type="paragraph" w:styleId="NormalWeb">
    <w:name w:val="Normal (Web)"/>
    <w:basedOn w:val="Normal"/>
    <w:uiPriority w:val="99"/>
    <w:unhideWhenUsed/>
    <w:rsid w:val="00EF1DBA"/>
    <w:pPr>
      <w:spacing w:before="100" w:beforeAutospacing="1" w:after="100" w:afterAutospacing="1" w:line="240" w:lineRule="auto"/>
    </w:pPr>
    <w:rPr>
      <w:rFonts w:ascii="Times New Roman" w:eastAsia="Times New Roman" w:hAnsi="Times New Roman"/>
      <w:noProof w:val="0"/>
      <w:sz w:val="24"/>
      <w:szCs w:val="24"/>
    </w:rPr>
  </w:style>
  <w:style w:type="character" w:styleId="FollowedHyperlink">
    <w:name w:val="FollowedHyperlink"/>
    <w:basedOn w:val="DefaultParagraphFont"/>
    <w:uiPriority w:val="99"/>
    <w:semiHidden/>
    <w:unhideWhenUsed/>
    <w:rsid w:val="00264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9872">
      <w:bodyDiv w:val="1"/>
      <w:marLeft w:val="0"/>
      <w:marRight w:val="0"/>
      <w:marTop w:val="0"/>
      <w:marBottom w:val="0"/>
      <w:divBdr>
        <w:top w:val="none" w:sz="0" w:space="0" w:color="auto"/>
        <w:left w:val="none" w:sz="0" w:space="0" w:color="auto"/>
        <w:bottom w:val="none" w:sz="0" w:space="0" w:color="auto"/>
        <w:right w:val="none" w:sz="0" w:space="0" w:color="auto"/>
      </w:divBdr>
    </w:div>
    <w:div w:id="231090240">
      <w:bodyDiv w:val="1"/>
      <w:marLeft w:val="0"/>
      <w:marRight w:val="0"/>
      <w:marTop w:val="0"/>
      <w:marBottom w:val="0"/>
      <w:divBdr>
        <w:top w:val="none" w:sz="0" w:space="0" w:color="auto"/>
        <w:left w:val="none" w:sz="0" w:space="0" w:color="auto"/>
        <w:bottom w:val="none" w:sz="0" w:space="0" w:color="auto"/>
        <w:right w:val="none" w:sz="0" w:space="0" w:color="auto"/>
      </w:divBdr>
    </w:div>
    <w:div w:id="390270652">
      <w:bodyDiv w:val="1"/>
      <w:marLeft w:val="0"/>
      <w:marRight w:val="0"/>
      <w:marTop w:val="0"/>
      <w:marBottom w:val="0"/>
      <w:divBdr>
        <w:top w:val="none" w:sz="0" w:space="0" w:color="auto"/>
        <w:left w:val="none" w:sz="0" w:space="0" w:color="auto"/>
        <w:bottom w:val="none" w:sz="0" w:space="0" w:color="auto"/>
        <w:right w:val="none" w:sz="0" w:space="0" w:color="auto"/>
      </w:divBdr>
    </w:div>
    <w:div w:id="417751420">
      <w:bodyDiv w:val="1"/>
      <w:marLeft w:val="0"/>
      <w:marRight w:val="0"/>
      <w:marTop w:val="0"/>
      <w:marBottom w:val="0"/>
      <w:divBdr>
        <w:top w:val="none" w:sz="0" w:space="0" w:color="auto"/>
        <w:left w:val="none" w:sz="0" w:space="0" w:color="auto"/>
        <w:bottom w:val="none" w:sz="0" w:space="0" w:color="auto"/>
        <w:right w:val="none" w:sz="0" w:space="0" w:color="auto"/>
      </w:divBdr>
    </w:div>
    <w:div w:id="847404249">
      <w:bodyDiv w:val="1"/>
      <w:marLeft w:val="0"/>
      <w:marRight w:val="0"/>
      <w:marTop w:val="0"/>
      <w:marBottom w:val="0"/>
      <w:divBdr>
        <w:top w:val="none" w:sz="0" w:space="0" w:color="auto"/>
        <w:left w:val="none" w:sz="0" w:space="0" w:color="auto"/>
        <w:bottom w:val="none" w:sz="0" w:space="0" w:color="auto"/>
        <w:right w:val="none" w:sz="0" w:space="0" w:color="auto"/>
      </w:divBdr>
    </w:div>
    <w:div w:id="997806791">
      <w:bodyDiv w:val="1"/>
      <w:marLeft w:val="0"/>
      <w:marRight w:val="0"/>
      <w:marTop w:val="0"/>
      <w:marBottom w:val="0"/>
      <w:divBdr>
        <w:top w:val="none" w:sz="0" w:space="0" w:color="auto"/>
        <w:left w:val="none" w:sz="0" w:space="0" w:color="auto"/>
        <w:bottom w:val="none" w:sz="0" w:space="0" w:color="auto"/>
        <w:right w:val="none" w:sz="0" w:space="0" w:color="auto"/>
      </w:divBdr>
    </w:div>
    <w:div w:id="1042443888">
      <w:bodyDiv w:val="1"/>
      <w:marLeft w:val="0"/>
      <w:marRight w:val="0"/>
      <w:marTop w:val="0"/>
      <w:marBottom w:val="0"/>
      <w:divBdr>
        <w:top w:val="none" w:sz="0" w:space="0" w:color="auto"/>
        <w:left w:val="none" w:sz="0" w:space="0" w:color="auto"/>
        <w:bottom w:val="none" w:sz="0" w:space="0" w:color="auto"/>
        <w:right w:val="none" w:sz="0" w:space="0" w:color="auto"/>
      </w:divBdr>
    </w:div>
    <w:div w:id="1166625340">
      <w:bodyDiv w:val="1"/>
      <w:marLeft w:val="0"/>
      <w:marRight w:val="0"/>
      <w:marTop w:val="0"/>
      <w:marBottom w:val="0"/>
      <w:divBdr>
        <w:top w:val="none" w:sz="0" w:space="0" w:color="auto"/>
        <w:left w:val="none" w:sz="0" w:space="0" w:color="auto"/>
        <w:bottom w:val="none" w:sz="0" w:space="0" w:color="auto"/>
        <w:right w:val="none" w:sz="0" w:space="0" w:color="auto"/>
      </w:divBdr>
      <w:divsChild>
        <w:div w:id="1710834">
          <w:marLeft w:val="0"/>
          <w:marRight w:val="0"/>
          <w:marTop w:val="0"/>
          <w:marBottom w:val="0"/>
          <w:divBdr>
            <w:top w:val="none" w:sz="0" w:space="0" w:color="auto"/>
            <w:left w:val="none" w:sz="0" w:space="0" w:color="auto"/>
            <w:bottom w:val="none" w:sz="0" w:space="0" w:color="auto"/>
            <w:right w:val="none" w:sz="0" w:space="0" w:color="auto"/>
          </w:divBdr>
        </w:div>
        <w:div w:id="1033338280">
          <w:marLeft w:val="0"/>
          <w:marRight w:val="0"/>
          <w:marTop w:val="0"/>
          <w:marBottom w:val="0"/>
          <w:divBdr>
            <w:top w:val="none" w:sz="0" w:space="0" w:color="auto"/>
            <w:left w:val="none" w:sz="0" w:space="0" w:color="auto"/>
            <w:bottom w:val="none" w:sz="0" w:space="0" w:color="auto"/>
            <w:right w:val="none" w:sz="0" w:space="0" w:color="auto"/>
          </w:divBdr>
        </w:div>
        <w:div w:id="1140197446">
          <w:marLeft w:val="0"/>
          <w:marRight w:val="0"/>
          <w:marTop w:val="0"/>
          <w:marBottom w:val="0"/>
          <w:divBdr>
            <w:top w:val="none" w:sz="0" w:space="0" w:color="auto"/>
            <w:left w:val="none" w:sz="0" w:space="0" w:color="auto"/>
            <w:bottom w:val="none" w:sz="0" w:space="0" w:color="auto"/>
            <w:right w:val="none" w:sz="0" w:space="0" w:color="auto"/>
          </w:divBdr>
        </w:div>
        <w:div w:id="1197352973">
          <w:marLeft w:val="0"/>
          <w:marRight w:val="0"/>
          <w:marTop w:val="0"/>
          <w:marBottom w:val="0"/>
          <w:divBdr>
            <w:top w:val="none" w:sz="0" w:space="0" w:color="auto"/>
            <w:left w:val="none" w:sz="0" w:space="0" w:color="auto"/>
            <w:bottom w:val="none" w:sz="0" w:space="0" w:color="auto"/>
            <w:right w:val="none" w:sz="0" w:space="0" w:color="auto"/>
          </w:divBdr>
        </w:div>
        <w:div w:id="1556895432">
          <w:marLeft w:val="0"/>
          <w:marRight w:val="0"/>
          <w:marTop w:val="0"/>
          <w:marBottom w:val="0"/>
          <w:divBdr>
            <w:top w:val="none" w:sz="0" w:space="0" w:color="auto"/>
            <w:left w:val="none" w:sz="0" w:space="0" w:color="auto"/>
            <w:bottom w:val="none" w:sz="0" w:space="0" w:color="auto"/>
            <w:right w:val="none" w:sz="0" w:space="0" w:color="auto"/>
          </w:divBdr>
        </w:div>
      </w:divsChild>
    </w:div>
    <w:div w:id="1265384033">
      <w:bodyDiv w:val="1"/>
      <w:marLeft w:val="0"/>
      <w:marRight w:val="0"/>
      <w:marTop w:val="0"/>
      <w:marBottom w:val="0"/>
      <w:divBdr>
        <w:top w:val="none" w:sz="0" w:space="0" w:color="auto"/>
        <w:left w:val="none" w:sz="0" w:space="0" w:color="auto"/>
        <w:bottom w:val="none" w:sz="0" w:space="0" w:color="auto"/>
        <w:right w:val="none" w:sz="0" w:space="0" w:color="auto"/>
      </w:divBdr>
      <w:divsChild>
        <w:div w:id="1553273719">
          <w:marLeft w:val="0"/>
          <w:marRight w:val="0"/>
          <w:marTop w:val="0"/>
          <w:marBottom w:val="0"/>
          <w:divBdr>
            <w:top w:val="none" w:sz="0" w:space="0" w:color="auto"/>
            <w:left w:val="none" w:sz="0" w:space="0" w:color="auto"/>
            <w:bottom w:val="none" w:sz="0" w:space="0" w:color="auto"/>
            <w:right w:val="none" w:sz="0" w:space="0" w:color="auto"/>
          </w:divBdr>
        </w:div>
      </w:divsChild>
    </w:div>
    <w:div w:id="1397969952">
      <w:bodyDiv w:val="1"/>
      <w:marLeft w:val="0"/>
      <w:marRight w:val="0"/>
      <w:marTop w:val="0"/>
      <w:marBottom w:val="0"/>
      <w:divBdr>
        <w:top w:val="none" w:sz="0" w:space="0" w:color="auto"/>
        <w:left w:val="none" w:sz="0" w:space="0" w:color="auto"/>
        <w:bottom w:val="none" w:sz="0" w:space="0" w:color="auto"/>
        <w:right w:val="none" w:sz="0" w:space="0" w:color="auto"/>
      </w:divBdr>
    </w:div>
    <w:div w:id="1506362661">
      <w:bodyDiv w:val="1"/>
      <w:marLeft w:val="0"/>
      <w:marRight w:val="0"/>
      <w:marTop w:val="0"/>
      <w:marBottom w:val="0"/>
      <w:divBdr>
        <w:top w:val="none" w:sz="0" w:space="0" w:color="auto"/>
        <w:left w:val="none" w:sz="0" w:space="0" w:color="auto"/>
        <w:bottom w:val="none" w:sz="0" w:space="0" w:color="auto"/>
        <w:right w:val="none" w:sz="0" w:space="0" w:color="auto"/>
      </w:divBdr>
    </w:div>
    <w:div w:id="1517310036">
      <w:bodyDiv w:val="1"/>
      <w:marLeft w:val="0"/>
      <w:marRight w:val="0"/>
      <w:marTop w:val="0"/>
      <w:marBottom w:val="0"/>
      <w:divBdr>
        <w:top w:val="none" w:sz="0" w:space="0" w:color="auto"/>
        <w:left w:val="none" w:sz="0" w:space="0" w:color="auto"/>
        <w:bottom w:val="none" w:sz="0" w:space="0" w:color="auto"/>
        <w:right w:val="none" w:sz="0" w:space="0" w:color="auto"/>
      </w:divBdr>
      <w:divsChild>
        <w:div w:id="2030257586">
          <w:marLeft w:val="0"/>
          <w:marRight w:val="0"/>
          <w:marTop w:val="0"/>
          <w:marBottom w:val="0"/>
          <w:divBdr>
            <w:top w:val="none" w:sz="0" w:space="0" w:color="auto"/>
            <w:left w:val="none" w:sz="0" w:space="0" w:color="auto"/>
            <w:bottom w:val="none" w:sz="0" w:space="0" w:color="auto"/>
            <w:right w:val="none" w:sz="0" w:space="0" w:color="auto"/>
          </w:divBdr>
          <w:divsChild>
            <w:div w:id="91242397">
              <w:marLeft w:val="0"/>
              <w:marRight w:val="0"/>
              <w:marTop w:val="0"/>
              <w:marBottom w:val="0"/>
              <w:divBdr>
                <w:top w:val="none" w:sz="0" w:space="0" w:color="auto"/>
                <w:left w:val="none" w:sz="0" w:space="0" w:color="auto"/>
                <w:bottom w:val="none" w:sz="0" w:space="0" w:color="auto"/>
                <w:right w:val="none" w:sz="0" w:space="0" w:color="auto"/>
              </w:divBdr>
              <w:divsChild>
                <w:div w:id="17653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54919">
      <w:bodyDiv w:val="1"/>
      <w:marLeft w:val="0"/>
      <w:marRight w:val="0"/>
      <w:marTop w:val="0"/>
      <w:marBottom w:val="0"/>
      <w:divBdr>
        <w:top w:val="none" w:sz="0" w:space="0" w:color="auto"/>
        <w:left w:val="none" w:sz="0" w:space="0" w:color="auto"/>
        <w:bottom w:val="none" w:sz="0" w:space="0" w:color="auto"/>
        <w:right w:val="none" w:sz="0" w:space="0" w:color="auto"/>
      </w:divBdr>
      <w:divsChild>
        <w:div w:id="741491439">
          <w:marLeft w:val="0"/>
          <w:marRight w:val="0"/>
          <w:marTop w:val="0"/>
          <w:marBottom w:val="0"/>
          <w:divBdr>
            <w:top w:val="none" w:sz="0" w:space="0" w:color="auto"/>
            <w:left w:val="none" w:sz="0" w:space="0" w:color="auto"/>
            <w:bottom w:val="none" w:sz="0" w:space="0" w:color="auto"/>
            <w:right w:val="none" w:sz="0" w:space="0" w:color="auto"/>
          </w:divBdr>
        </w:div>
        <w:div w:id="1804998158">
          <w:marLeft w:val="0"/>
          <w:marRight w:val="0"/>
          <w:marTop w:val="0"/>
          <w:marBottom w:val="0"/>
          <w:divBdr>
            <w:top w:val="none" w:sz="0" w:space="0" w:color="auto"/>
            <w:left w:val="none" w:sz="0" w:space="0" w:color="auto"/>
            <w:bottom w:val="none" w:sz="0" w:space="0" w:color="auto"/>
            <w:right w:val="none" w:sz="0" w:space="0" w:color="auto"/>
          </w:divBdr>
        </w:div>
      </w:divsChild>
    </w:div>
    <w:div w:id="1940093998">
      <w:bodyDiv w:val="1"/>
      <w:marLeft w:val="0"/>
      <w:marRight w:val="0"/>
      <w:marTop w:val="0"/>
      <w:marBottom w:val="0"/>
      <w:divBdr>
        <w:top w:val="none" w:sz="0" w:space="0" w:color="auto"/>
        <w:left w:val="none" w:sz="0" w:space="0" w:color="auto"/>
        <w:bottom w:val="none" w:sz="0" w:space="0" w:color="auto"/>
        <w:right w:val="none" w:sz="0" w:space="0" w:color="auto"/>
      </w:divBdr>
      <w:divsChild>
        <w:div w:id="803691451">
          <w:marLeft w:val="0"/>
          <w:marRight w:val="0"/>
          <w:marTop w:val="0"/>
          <w:marBottom w:val="0"/>
          <w:divBdr>
            <w:top w:val="none" w:sz="0" w:space="0" w:color="auto"/>
            <w:left w:val="none" w:sz="0" w:space="0" w:color="auto"/>
            <w:bottom w:val="none" w:sz="0" w:space="0" w:color="auto"/>
            <w:right w:val="none" w:sz="0" w:space="0" w:color="auto"/>
          </w:divBdr>
        </w:div>
        <w:div w:id="903636999">
          <w:marLeft w:val="0"/>
          <w:marRight w:val="0"/>
          <w:marTop w:val="0"/>
          <w:marBottom w:val="0"/>
          <w:divBdr>
            <w:top w:val="none" w:sz="0" w:space="0" w:color="auto"/>
            <w:left w:val="none" w:sz="0" w:space="0" w:color="auto"/>
            <w:bottom w:val="none" w:sz="0" w:space="0" w:color="auto"/>
            <w:right w:val="none" w:sz="0" w:space="0" w:color="auto"/>
          </w:divBdr>
          <w:divsChild>
            <w:div w:id="6298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7055">
      <w:bodyDiv w:val="1"/>
      <w:marLeft w:val="0"/>
      <w:marRight w:val="0"/>
      <w:marTop w:val="0"/>
      <w:marBottom w:val="0"/>
      <w:divBdr>
        <w:top w:val="none" w:sz="0" w:space="0" w:color="auto"/>
        <w:left w:val="none" w:sz="0" w:space="0" w:color="auto"/>
        <w:bottom w:val="none" w:sz="0" w:space="0" w:color="auto"/>
        <w:right w:val="none" w:sz="0" w:space="0" w:color="auto"/>
      </w:divBdr>
      <w:divsChild>
        <w:div w:id="168066854">
          <w:marLeft w:val="0"/>
          <w:marRight w:val="0"/>
          <w:marTop w:val="0"/>
          <w:marBottom w:val="0"/>
          <w:divBdr>
            <w:top w:val="none" w:sz="0" w:space="0" w:color="auto"/>
            <w:left w:val="none" w:sz="0" w:space="0" w:color="auto"/>
            <w:bottom w:val="none" w:sz="0" w:space="0" w:color="auto"/>
            <w:right w:val="none" w:sz="0" w:space="0" w:color="auto"/>
          </w:divBdr>
        </w:div>
        <w:div w:id="384572884">
          <w:marLeft w:val="0"/>
          <w:marRight w:val="0"/>
          <w:marTop w:val="0"/>
          <w:marBottom w:val="0"/>
          <w:divBdr>
            <w:top w:val="none" w:sz="0" w:space="0" w:color="auto"/>
            <w:left w:val="none" w:sz="0" w:space="0" w:color="auto"/>
            <w:bottom w:val="none" w:sz="0" w:space="0" w:color="auto"/>
            <w:right w:val="none" w:sz="0" w:space="0" w:color="auto"/>
          </w:divBdr>
        </w:div>
        <w:div w:id="646015611">
          <w:marLeft w:val="0"/>
          <w:marRight w:val="0"/>
          <w:marTop w:val="0"/>
          <w:marBottom w:val="0"/>
          <w:divBdr>
            <w:top w:val="none" w:sz="0" w:space="0" w:color="auto"/>
            <w:left w:val="none" w:sz="0" w:space="0" w:color="auto"/>
            <w:bottom w:val="none" w:sz="0" w:space="0" w:color="auto"/>
            <w:right w:val="none" w:sz="0" w:space="0" w:color="auto"/>
          </w:divBdr>
        </w:div>
        <w:div w:id="744645169">
          <w:marLeft w:val="0"/>
          <w:marRight w:val="0"/>
          <w:marTop w:val="0"/>
          <w:marBottom w:val="0"/>
          <w:divBdr>
            <w:top w:val="none" w:sz="0" w:space="0" w:color="auto"/>
            <w:left w:val="none" w:sz="0" w:space="0" w:color="auto"/>
            <w:bottom w:val="none" w:sz="0" w:space="0" w:color="auto"/>
            <w:right w:val="none" w:sz="0" w:space="0" w:color="auto"/>
          </w:divBdr>
        </w:div>
        <w:div w:id="1434741775">
          <w:marLeft w:val="0"/>
          <w:marRight w:val="0"/>
          <w:marTop w:val="0"/>
          <w:marBottom w:val="0"/>
          <w:divBdr>
            <w:top w:val="none" w:sz="0" w:space="0" w:color="auto"/>
            <w:left w:val="none" w:sz="0" w:space="0" w:color="auto"/>
            <w:bottom w:val="none" w:sz="0" w:space="0" w:color="auto"/>
            <w:right w:val="none" w:sz="0" w:space="0" w:color="auto"/>
          </w:divBdr>
        </w:div>
        <w:div w:id="1454010336">
          <w:marLeft w:val="0"/>
          <w:marRight w:val="0"/>
          <w:marTop w:val="0"/>
          <w:marBottom w:val="0"/>
          <w:divBdr>
            <w:top w:val="none" w:sz="0" w:space="0" w:color="auto"/>
            <w:left w:val="none" w:sz="0" w:space="0" w:color="auto"/>
            <w:bottom w:val="none" w:sz="0" w:space="0" w:color="auto"/>
            <w:right w:val="none" w:sz="0" w:space="0" w:color="auto"/>
          </w:divBdr>
        </w:div>
        <w:div w:id="1939097594">
          <w:marLeft w:val="0"/>
          <w:marRight w:val="0"/>
          <w:marTop w:val="0"/>
          <w:marBottom w:val="0"/>
          <w:divBdr>
            <w:top w:val="none" w:sz="0" w:space="0" w:color="auto"/>
            <w:left w:val="none" w:sz="0" w:space="0" w:color="auto"/>
            <w:bottom w:val="none" w:sz="0" w:space="0" w:color="auto"/>
            <w:right w:val="none" w:sz="0" w:space="0" w:color="auto"/>
          </w:divBdr>
        </w:div>
      </w:divsChild>
    </w:div>
    <w:div w:id="2106994261">
      <w:bodyDiv w:val="1"/>
      <w:marLeft w:val="0"/>
      <w:marRight w:val="0"/>
      <w:marTop w:val="0"/>
      <w:marBottom w:val="0"/>
      <w:divBdr>
        <w:top w:val="none" w:sz="0" w:space="0" w:color="auto"/>
        <w:left w:val="none" w:sz="0" w:space="0" w:color="auto"/>
        <w:bottom w:val="none" w:sz="0" w:space="0" w:color="auto"/>
        <w:right w:val="none" w:sz="0" w:space="0" w:color="auto"/>
      </w:divBdr>
    </w:div>
    <w:div w:id="214121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ect.gov.uk/en/Governmentcitizensandrights/UKgovernment/Parliament/DG_073671" TargetMode="External"/><Relationship Id="rId13" Type="http://schemas.openxmlformats.org/officeDocument/2006/relationships/hyperlink" Target="http://text.document.kremlin.ru/SESSION/PILOT/main.htm" TargetMode="External"/><Relationship Id="rId3" Type="http://schemas.microsoft.com/office/2007/relationships/stylesWithEffects" Target="stylesWithEffects.xml"/><Relationship Id="rId7" Type="http://schemas.openxmlformats.org/officeDocument/2006/relationships/hyperlink" Target="http://www.parliament.uk/about/how/laws/" TargetMode="External"/><Relationship Id="rId12" Type="http://schemas.openxmlformats.org/officeDocument/2006/relationships/hyperlink" Target="http://www.google.rs/url?sa=t&amp;rct=j&amp;q=act%20xc%20of%202005&amp;source=web&amp;cd=1&amp;ved=0CCIQFjAA&amp;url=http%3A%2F%2Fec.europa.eu%2Finformation_society%2Fpolicy%2Fpsi%2Fdocs%2Fpdfs%2Fimplementation%2Fhu_trans_2005tvy90.doc&amp;ei=bCtfT-flIMnNswayqbC8CQ&amp;usg=AFQjCNGdBxWLKPM6xjmCl-ZZ8UJOVwc4CQ&amp;cad=rj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is.gov.uk/files/file47158.pdf" TargetMode="External"/><Relationship Id="rId11" Type="http://schemas.openxmlformats.org/officeDocument/2006/relationships/hyperlink" Target="http://www.opengov.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t.justice.gov.sk/Public/AllMaterialsList.aspx?instEID=-1&amp;lCategories=1048574&amp;langEID=1" TargetMode="External"/><Relationship Id="rId4" Type="http://schemas.openxmlformats.org/officeDocument/2006/relationships/settings" Target="settings.xml"/><Relationship Id="rId9" Type="http://schemas.openxmlformats.org/officeDocument/2006/relationships/hyperlink" Target="http://www.cabinetoffice.gov.uk/content/cabinet-office-consultations" TargetMode="External"/><Relationship Id="rId14" Type="http://schemas.openxmlformats.org/officeDocument/2006/relationships/hyperlink" Target="http://zakonoproekt2011.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1776</TotalTime>
  <Pages>20</Pages>
  <Words>5560</Words>
  <Characters>31693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37179</CharactersWithSpaces>
  <SharedDoc>false</SharedDoc>
  <HLinks>
    <vt:vector size="54" baseType="variant">
      <vt:variant>
        <vt:i4>6291474</vt:i4>
      </vt:variant>
      <vt:variant>
        <vt:i4>24</vt:i4>
      </vt:variant>
      <vt:variant>
        <vt:i4>0</vt:i4>
      </vt:variant>
      <vt:variant>
        <vt:i4>5</vt:i4>
      </vt:variant>
      <vt:variant>
        <vt:lpwstr>http://abiweb.obh.hu/dpc/index.php?menu=gyoker/relevant/national/2005_XC</vt:lpwstr>
      </vt:variant>
      <vt:variant>
        <vt:lpwstr/>
      </vt:variant>
      <vt:variant>
        <vt:i4>7864445</vt:i4>
      </vt:variant>
      <vt:variant>
        <vt:i4>21</vt:i4>
      </vt:variant>
      <vt:variant>
        <vt:i4>0</vt:i4>
      </vt:variant>
      <vt:variant>
        <vt:i4>5</vt:i4>
      </vt:variant>
      <vt:variant>
        <vt:lpwstr>http://www.opengov.gr/</vt:lpwstr>
      </vt:variant>
      <vt:variant>
        <vt:lpwstr/>
      </vt:variant>
      <vt:variant>
        <vt:i4>7340147</vt:i4>
      </vt:variant>
      <vt:variant>
        <vt:i4>18</vt:i4>
      </vt:variant>
      <vt:variant>
        <vt:i4>0</vt:i4>
      </vt:variant>
      <vt:variant>
        <vt:i4>5</vt:i4>
      </vt:variant>
      <vt:variant>
        <vt:lpwstr>https://lt.justice.gov.sk/Public/AllMaterialsList.aspx?instEID=-1&amp;lCategories=1048574&amp;langEID=1</vt:lpwstr>
      </vt:variant>
      <vt:variant>
        <vt:lpwstr/>
      </vt:variant>
      <vt:variant>
        <vt:i4>327685</vt:i4>
      </vt:variant>
      <vt:variant>
        <vt:i4>15</vt:i4>
      </vt:variant>
      <vt:variant>
        <vt:i4>0</vt:i4>
      </vt:variant>
      <vt:variant>
        <vt:i4>5</vt:i4>
      </vt:variant>
      <vt:variant>
        <vt:lpwstr>http://www.cabinetoffice.gov.uk/content/cabinet-office-consultations</vt:lpwstr>
      </vt:variant>
      <vt:variant>
        <vt:lpwstr/>
      </vt:variant>
      <vt:variant>
        <vt:i4>5832804</vt:i4>
      </vt:variant>
      <vt:variant>
        <vt:i4>12</vt:i4>
      </vt:variant>
      <vt:variant>
        <vt:i4>0</vt:i4>
      </vt:variant>
      <vt:variant>
        <vt:i4>5</vt:i4>
      </vt:variant>
      <vt:variant>
        <vt:lpwstr>http://www.direct.gov.uk/en/Governmentcitizensandrights/UKgovernment/Parliament/DG_073671</vt:lpwstr>
      </vt:variant>
      <vt:variant>
        <vt:lpwstr/>
      </vt:variant>
      <vt:variant>
        <vt:i4>5701661</vt:i4>
      </vt:variant>
      <vt:variant>
        <vt:i4>9</vt:i4>
      </vt:variant>
      <vt:variant>
        <vt:i4>0</vt:i4>
      </vt:variant>
      <vt:variant>
        <vt:i4>5</vt:i4>
      </vt:variant>
      <vt:variant>
        <vt:lpwstr>http://www.parliament.uk/about/how/laws/</vt:lpwstr>
      </vt:variant>
      <vt:variant>
        <vt:lpwstr/>
      </vt:variant>
      <vt:variant>
        <vt:i4>1441906</vt:i4>
      </vt:variant>
      <vt:variant>
        <vt:i4>6</vt:i4>
      </vt:variant>
      <vt:variant>
        <vt:i4>0</vt:i4>
      </vt:variant>
      <vt:variant>
        <vt:i4>5</vt:i4>
      </vt:variant>
      <vt:variant>
        <vt:lpwstr>http://en.wikipedia.org/wiki/White_paper</vt:lpwstr>
      </vt:variant>
      <vt:variant>
        <vt:lpwstr/>
      </vt:variant>
      <vt:variant>
        <vt:i4>65657</vt:i4>
      </vt:variant>
      <vt:variant>
        <vt:i4>3</vt:i4>
      </vt:variant>
      <vt:variant>
        <vt:i4>0</vt:i4>
      </vt:variant>
      <vt:variant>
        <vt:i4>5</vt:i4>
      </vt:variant>
      <vt:variant>
        <vt:lpwstr>http://en.wikipedia.org/wiki/Green_paper</vt:lpwstr>
      </vt:variant>
      <vt:variant>
        <vt:lpwstr/>
      </vt:variant>
      <vt:variant>
        <vt:i4>1441795</vt:i4>
      </vt:variant>
      <vt:variant>
        <vt:i4>0</vt:i4>
      </vt:variant>
      <vt:variant>
        <vt:i4>0</vt:i4>
      </vt:variant>
      <vt:variant>
        <vt:i4>5</vt:i4>
      </vt:variant>
      <vt:variant>
        <vt:lpwstr>http://www.bis.gov.uk/files/file47158.pdf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dc:creator>
  <cp:lastModifiedBy>TS</cp:lastModifiedBy>
  <cp:revision>16</cp:revision>
  <dcterms:created xsi:type="dcterms:W3CDTF">2012-03-11T06:56:00Z</dcterms:created>
  <dcterms:modified xsi:type="dcterms:W3CDTF">2012-03-13T17:25:00Z</dcterms:modified>
</cp:coreProperties>
</file>